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Times New Roman" w:asciiTheme="minorEastAsia" w:hAnsiTheme="minorEastAsia"/>
          <w:b/>
          <w:szCs w:val="21"/>
        </w:rPr>
      </w:pPr>
      <w:r>
        <w:rPr>
          <w:rFonts w:hint="eastAsia" w:cs="Times New Roman" w:asciiTheme="minorEastAsia" w:hAnsiTheme="minorEastAsia"/>
          <w:b/>
          <w:szCs w:val="21"/>
        </w:rPr>
        <w:t>2018年《时事政治》考前预测卷（一）</w:t>
      </w:r>
    </w:p>
    <w:p>
      <w:pPr>
        <w:rPr>
          <w:rFonts w:asciiTheme="minorEastAsia" w:hAnsiTheme="minorEastAsia"/>
          <w:szCs w:val="21"/>
        </w:rPr>
      </w:pPr>
      <w:r>
        <w:rPr>
          <w:rFonts w:hint="eastAsia" w:asciiTheme="minorEastAsia" w:hAnsiTheme="minorEastAsia"/>
          <w:szCs w:val="21"/>
        </w:rPr>
        <w:t>1.2017年7月1日，庆祝香港回归祖国二十周年大会暨香港特别行政区第五届政府就职典礼在香港会展中心隆重举行。香港特别行政区第五任行政长官（  ）宣誓就职。</w:t>
      </w:r>
    </w:p>
    <w:p>
      <w:pPr>
        <w:rPr>
          <w:rFonts w:asciiTheme="minorEastAsia" w:hAnsiTheme="minorEastAsia"/>
          <w:szCs w:val="21"/>
        </w:rPr>
      </w:pPr>
      <w:r>
        <w:rPr>
          <w:rFonts w:hint="eastAsia" w:asciiTheme="minorEastAsia" w:hAnsiTheme="minorEastAsia"/>
          <w:szCs w:val="21"/>
        </w:rPr>
        <w:t>A.梁振英</w:t>
      </w:r>
    </w:p>
    <w:p>
      <w:pPr>
        <w:rPr>
          <w:rFonts w:asciiTheme="minorEastAsia" w:hAnsiTheme="minorEastAsia"/>
          <w:szCs w:val="21"/>
        </w:rPr>
      </w:pPr>
      <w:r>
        <w:rPr>
          <w:rFonts w:hint="eastAsia" w:asciiTheme="minorEastAsia" w:hAnsiTheme="minorEastAsia"/>
          <w:szCs w:val="21"/>
        </w:rPr>
        <w:t>B.曾荫权</w:t>
      </w:r>
    </w:p>
    <w:p>
      <w:pPr>
        <w:rPr>
          <w:rFonts w:asciiTheme="minorEastAsia" w:hAnsiTheme="minorEastAsia"/>
          <w:szCs w:val="21"/>
        </w:rPr>
      </w:pPr>
      <w:r>
        <w:rPr>
          <w:rFonts w:hint="eastAsia" w:asciiTheme="minorEastAsia" w:hAnsiTheme="minorEastAsia"/>
          <w:szCs w:val="21"/>
        </w:rPr>
        <w:t>C.董建华</w:t>
      </w:r>
    </w:p>
    <w:p>
      <w:pPr>
        <w:rPr>
          <w:rFonts w:asciiTheme="minorEastAsia" w:hAnsiTheme="minorEastAsia"/>
          <w:szCs w:val="21"/>
        </w:rPr>
      </w:pPr>
      <w:r>
        <w:rPr>
          <w:rFonts w:hint="eastAsia" w:asciiTheme="minorEastAsia" w:hAnsiTheme="minorEastAsia"/>
          <w:szCs w:val="21"/>
        </w:rPr>
        <w:t>D.林郑月娥</w:t>
      </w:r>
    </w:p>
    <w:p>
      <w:pPr>
        <w:rPr>
          <w:rFonts w:asciiTheme="minorEastAsia" w:hAnsiTheme="minorEastAsia"/>
          <w:szCs w:val="21"/>
        </w:rPr>
      </w:pPr>
      <w:r>
        <w:rPr>
          <w:rFonts w:hint="eastAsia" w:asciiTheme="minorEastAsia" w:hAnsiTheme="minorEastAsia"/>
          <w:szCs w:val="21"/>
        </w:rPr>
        <w:t>2.在新确立的党和国家功勋荣誉表彰制度体系中，（  ）授予为党、国家和人民的事业作出巨大贡献、功勋卓著的杰出人士，这是根据宪法法律规定，由全国人大常委会决定、国家主席签发证书并颁授的国家勋章，是国家最高荣誉。</w:t>
      </w:r>
    </w:p>
    <w:p>
      <w:pPr>
        <w:rPr>
          <w:rFonts w:asciiTheme="minorEastAsia" w:hAnsiTheme="minorEastAsia"/>
          <w:szCs w:val="21"/>
        </w:rPr>
      </w:pPr>
      <w:r>
        <w:rPr>
          <w:rFonts w:hint="eastAsia" w:asciiTheme="minorEastAsia" w:hAnsiTheme="minorEastAsia"/>
          <w:szCs w:val="21"/>
        </w:rPr>
        <w:t>A.“共和国勋章”</w:t>
      </w:r>
    </w:p>
    <w:p>
      <w:pPr>
        <w:rPr>
          <w:rFonts w:asciiTheme="minorEastAsia" w:hAnsiTheme="minorEastAsia"/>
          <w:szCs w:val="21"/>
        </w:rPr>
      </w:pPr>
      <w:r>
        <w:rPr>
          <w:rFonts w:hint="eastAsia" w:asciiTheme="minorEastAsia" w:hAnsiTheme="minorEastAsia"/>
          <w:szCs w:val="21"/>
        </w:rPr>
        <w:t>B.“友谊勋章”</w:t>
      </w:r>
    </w:p>
    <w:p>
      <w:pPr>
        <w:rPr>
          <w:rFonts w:asciiTheme="minorEastAsia" w:hAnsiTheme="minorEastAsia"/>
          <w:szCs w:val="21"/>
        </w:rPr>
      </w:pPr>
      <w:r>
        <w:rPr>
          <w:rFonts w:hint="eastAsia" w:asciiTheme="minorEastAsia" w:hAnsiTheme="minorEastAsia"/>
          <w:szCs w:val="21"/>
        </w:rPr>
        <w:t>C.“八一勋章”</w:t>
      </w:r>
    </w:p>
    <w:p>
      <w:pPr>
        <w:rPr>
          <w:rFonts w:asciiTheme="minorEastAsia" w:hAnsiTheme="minorEastAsia"/>
          <w:szCs w:val="21"/>
        </w:rPr>
      </w:pPr>
      <w:r>
        <w:rPr>
          <w:rFonts w:hint="eastAsia" w:asciiTheme="minorEastAsia" w:hAnsiTheme="minorEastAsia"/>
          <w:szCs w:val="21"/>
        </w:rPr>
        <w:t>D.“七一勋章”</w:t>
      </w:r>
    </w:p>
    <w:p>
      <w:pPr>
        <w:rPr>
          <w:rFonts w:asciiTheme="minorEastAsia" w:hAnsiTheme="minorEastAsia"/>
          <w:szCs w:val="21"/>
        </w:rPr>
      </w:pPr>
      <w:r>
        <w:rPr>
          <w:rFonts w:hint="eastAsia" w:asciiTheme="minorEastAsia" w:hAnsiTheme="minorEastAsia"/>
          <w:szCs w:val="21"/>
        </w:rPr>
        <w:t>3.2017年8月10日，中国科学院宣布，（  ）量子科学实验卫星用1年时间提前实现了既定2年完成的科学目标。</w:t>
      </w:r>
    </w:p>
    <w:p>
      <w:pPr>
        <w:rPr>
          <w:rFonts w:asciiTheme="minorEastAsia" w:hAnsiTheme="minorEastAsia"/>
          <w:szCs w:val="21"/>
        </w:rPr>
      </w:pPr>
      <w:r>
        <w:rPr>
          <w:rFonts w:hint="eastAsia" w:asciiTheme="minorEastAsia" w:hAnsiTheme="minorEastAsia"/>
          <w:szCs w:val="21"/>
        </w:rPr>
        <w:t>A.“神舟号”</w:t>
      </w:r>
    </w:p>
    <w:p>
      <w:pPr>
        <w:rPr>
          <w:rFonts w:asciiTheme="minorEastAsia" w:hAnsiTheme="minorEastAsia"/>
          <w:szCs w:val="21"/>
        </w:rPr>
      </w:pPr>
      <w:r>
        <w:rPr>
          <w:rFonts w:hint="eastAsia" w:asciiTheme="minorEastAsia" w:hAnsiTheme="minorEastAsia"/>
          <w:szCs w:val="21"/>
        </w:rPr>
        <w:t>B.“墨子号”</w:t>
      </w:r>
    </w:p>
    <w:p>
      <w:pPr>
        <w:rPr>
          <w:rFonts w:asciiTheme="minorEastAsia" w:hAnsiTheme="minorEastAsia"/>
          <w:szCs w:val="21"/>
        </w:rPr>
      </w:pPr>
      <w:r>
        <w:rPr>
          <w:rFonts w:hint="eastAsia" w:asciiTheme="minorEastAsia" w:hAnsiTheme="minorEastAsia"/>
          <w:szCs w:val="21"/>
        </w:rPr>
        <w:t>C.“天宫号”</w:t>
      </w:r>
    </w:p>
    <w:p>
      <w:pPr>
        <w:rPr>
          <w:rFonts w:asciiTheme="minorEastAsia" w:hAnsiTheme="minorEastAsia"/>
          <w:szCs w:val="21"/>
        </w:rPr>
      </w:pPr>
      <w:r>
        <w:rPr>
          <w:rFonts w:hint="eastAsia" w:asciiTheme="minorEastAsia" w:hAnsiTheme="minorEastAsia"/>
          <w:szCs w:val="21"/>
        </w:rPr>
        <w:t>D.“北斗号”</w:t>
      </w:r>
    </w:p>
    <w:p>
      <w:pPr>
        <w:rPr>
          <w:rFonts w:asciiTheme="minorEastAsia" w:hAnsiTheme="minorEastAsia"/>
          <w:szCs w:val="21"/>
        </w:rPr>
      </w:pPr>
      <w:r>
        <w:rPr>
          <w:rFonts w:hint="eastAsia" w:asciiTheme="minorEastAsia" w:hAnsiTheme="minorEastAsia"/>
          <w:szCs w:val="21"/>
        </w:rPr>
        <w:t>4.2017年9月6日至9日，2017中国—阿拉伯国家博览会在（  ）成功举办。大会以“传承友谊、深化合作、共同发展”为宗旨，以“务实、创新、联动、共赢”为主题，举办了开幕大会、主宾国系列活动、主题省系列活动、中阿合作论坛第七届企业家大会暨2017中阿工商峰会、中阿农业合作论坛暨现代农业展、中阿国际物流合作洽谈会等13项会议论坛和10项展览展示活动。</w:t>
      </w:r>
    </w:p>
    <w:p>
      <w:pPr>
        <w:rPr>
          <w:rFonts w:asciiTheme="minorEastAsia" w:hAnsiTheme="minorEastAsia"/>
          <w:szCs w:val="21"/>
        </w:rPr>
      </w:pPr>
      <w:r>
        <w:rPr>
          <w:rFonts w:hint="eastAsia" w:asciiTheme="minorEastAsia" w:hAnsiTheme="minorEastAsia"/>
          <w:szCs w:val="21"/>
        </w:rPr>
        <w:t>A.宁夏银川市</w:t>
      </w:r>
    </w:p>
    <w:p>
      <w:pPr>
        <w:rPr>
          <w:rFonts w:asciiTheme="minorEastAsia" w:hAnsiTheme="minorEastAsia"/>
          <w:szCs w:val="21"/>
        </w:rPr>
      </w:pPr>
      <w:r>
        <w:rPr>
          <w:rFonts w:hint="eastAsia" w:asciiTheme="minorEastAsia" w:hAnsiTheme="minorEastAsia"/>
          <w:szCs w:val="21"/>
        </w:rPr>
        <w:t>B.四川成都市</w:t>
      </w:r>
    </w:p>
    <w:p>
      <w:pPr>
        <w:rPr>
          <w:rFonts w:asciiTheme="minorEastAsia" w:hAnsiTheme="minorEastAsia"/>
          <w:szCs w:val="21"/>
        </w:rPr>
      </w:pPr>
      <w:r>
        <w:rPr>
          <w:rFonts w:hint="eastAsia" w:asciiTheme="minorEastAsia" w:hAnsiTheme="minorEastAsia"/>
          <w:szCs w:val="21"/>
        </w:rPr>
        <w:t>C.福建厦门市</w:t>
      </w:r>
    </w:p>
    <w:p>
      <w:pPr>
        <w:rPr>
          <w:rFonts w:asciiTheme="minorEastAsia" w:hAnsiTheme="minorEastAsia"/>
          <w:szCs w:val="21"/>
        </w:rPr>
      </w:pPr>
      <w:r>
        <w:rPr>
          <w:rFonts w:hint="eastAsia" w:asciiTheme="minorEastAsia" w:hAnsiTheme="minorEastAsia"/>
          <w:szCs w:val="21"/>
        </w:rPr>
        <w:t>D.山东济南市</w:t>
      </w:r>
    </w:p>
    <w:p>
      <w:pPr>
        <w:rPr>
          <w:rFonts w:asciiTheme="minorEastAsia" w:hAnsiTheme="minorEastAsia"/>
          <w:szCs w:val="21"/>
        </w:rPr>
      </w:pPr>
      <w:r>
        <w:rPr>
          <w:rFonts w:hint="eastAsia" w:asciiTheme="minorEastAsia" w:hAnsiTheme="minorEastAsia"/>
          <w:szCs w:val="21"/>
        </w:rPr>
        <w:t>5.2017年10月25日，中国共产党第十九届中央委员会第一次全体会议在北京举行。全会选举了（  ）为中共中央总书记、中央军委主席。</w:t>
      </w:r>
    </w:p>
    <w:p>
      <w:pPr>
        <w:rPr>
          <w:rFonts w:asciiTheme="minorEastAsia" w:hAnsiTheme="minorEastAsia"/>
          <w:szCs w:val="21"/>
        </w:rPr>
      </w:pPr>
      <w:r>
        <w:rPr>
          <w:rFonts w:hint="eastAsia" w:asciiTheme="minorEastAsia" w:hAnsiTheme="minorEastAsia"/>
          <w:szCs w:val="21"/>
        </w:rPr>
        <w:t>A.李克强</w:t>
      </w:r>
    </w:p>
    <w:p>
      <w:pPr>
        <w:rPr>
          <w:rFonts w:asciiTheme="minorEastAsia" w:hAnsiTheme="minorEastAsia"/>
          <w:szCs w:val="21"/>
        </w:rPr>
      </w:pPr>
      <w:r>
        <w:rPr>
          <w:rFonts w:hint="eastAsia" w:asciiTheme="minorEastAsia" w:hAnsiTheme="minorEastAsia"/>
          <w:szCs w:val="21"/>
        </w:rPr>
        <w:t>B.习近平</w:t>
      </w:r>
      <w:bookmarkStart w:id="0" w:name="_GoBack"/>
      <w:bookmarkEnd w:id="0"/>
    </w:p>
    <w:p>
      <w:pPr>
        <w:rPr>
          <w:rFonts w:asciiTheme="minorEastAsia" w:hAnsiTheme="minorEastAsia"/>
          <w:szCs w:val="21"/>
        </w:rPr>
      </w:pPr>
      <w:r>
        <w:rPr>
          <w:rFonts w:hint="eastAsia" w:asciiTheme="minorEastAsia" w:hAnsiTheme="minorEastAsia"/>
          <w:szCs w:val="21"/>
        </w:rPr>
        <w:t>C.汪洋</w:t>
      </w:r>
    </w:p>
    <w:p>
      <w:pPr>
        <w:rPr>
          <w:rFonts w:asciiTheme="minorEastAsia" w:hAnsiTheme="minorEastAsia"/>
          <w:szCs w:val="21"/>
        </w:rPr>
      </w:pPr>
      <w:r>
        <w:rPr>
          <w:rFonts w:hint="eastAsia" w:asciiTheme="minorEastAsia" w:hAnsiTheme="minorEastAsia"/>
          <w:szCs w:val="21"/>
        </w:rPr>
        <w:t>D.栗战书</w:t>
      </w:r>
    </w:p>
    <w:p>
      <w:pPr>
        <w:rPr>
          <w:rFonts w:asciiTheme="minorEastAsia" w:hAnsiTheme="minorEastAsia"/>
          <w:szCs w:val="21"/>
        </w:rPr>
      </w:pPr>
      <w:r>
        <w:rPr>
          <w:rFonts w:hint="eastAsia" w:asciiTheme="minorEastAsia" w:hAnsiTheme="minorEastAsia"/>
          <w:szCs w:val="21"/>
        </w:rPr>
        <w:t>6.2017年12月3日至5日，第四届世界互联网大会在浙江乌镇举行。大会发布了本届世界互联网大会的年度成果文件（  ），标志着关于全球互联网发展治理的共识又向前迈出了坚实一步。</w:t>
      </w:r>
    </w:p>
    <w:p>
      <w:pPr>
        <w:rPr>
          <w:rFonts w:asciiTheme="minorEastAsia" w:hAnsiTheme="minorEastAsia"/>
          <w:szCs w:val="21"/>
        </w:rPr>
      </w:pPr>
      <w:r>
        <w:rPr>
          <w:rFonts w:hint="eastAsia" w:asciiTheme="minorEastAsia" w:hAnsiTheme="minorEastAsia"/>
          <w:szCs w:val="21"/>
        </w:rPr>
        <w:t>A.《乌镇展望》</w:t>
      </w:r>
    </w:p>
    <w:p>
      <w:pPr>
        <w:rPr>
          <w:rFonts w:asciiTheme="minorEastAsia" w:hAnsiTheme="minorEastAsia"/>
          <w:szCs w:val="21"/>
        </w:rPr>
      </w:pPr>
      <w:r>
        <w:rPr>
          <w:rFonts w:hint="eastAsia" w:asciiTheme="minorEastAsia" w:hAnsiTheme="minorEastAsia"/>
          <w:szCs w:val="21"/>
        </w:rPr>
        <w:t>B.《中国互联网发展报告2017》</w:t>
      </w:r>
    </w:p>
    <w:p>
      <w:pPr>
        <w:rPr>
          <w:rFonts w:asciiTheme="minorEastAsia" w:hAnsiTheme="minorEastAsia"/>
          <w:szCs w:val="21"/>
        </w:rPr>
      </w:pPr>
      <w:r>
        <w:rPr>
          <w:rFonts w:hint="eastAsia" w:asciiTheme="minorEastAsia" w:hAnsiTheme="minorEastAsia"/>
          <w:szCs w:val="21"/>
        </w:rPr>
        <w:t>C.《世界互联网发展报告2017》</w:t>
      </w:r>
    </w:p>
    <w:p>
      <w:pPr>
        <w:rPr>
          <w:rFonts w:asciiTheme="minorEastAsia" w:hAnsiTheme="minorEastAsia"/>
          <w:szCs w:val="21"/>
        </w:rPr>
      </w:pPr>
      <w:r>
        <w:rPr>
          <w:rFonts w:hint="eastAsia" w:asciiTheme="minorEastAsia" w:hAnsiTheme="minorEastAsia"/>
          <w:szCs w:val="21"/>
        </w:rPr>
        <w:t>D.《共建网络空间命运共同体》</w:t>
      </w:r>
    </w:p>
    <w:p>
      <w:pPr>
        <w:rPr>
          <w:rFonts w:asciiTheme="minorEastAsia" w:hAnsiTheme="minorEastAsia"/>
          <w:szCs w:val="21"/>
        </w:rPr>
      </w:pPr>
      <w:r>
        <w:rPr>
          <w:rFonts w:hint="eastAsia" w:asciiTheme="minorEastAsia" w:hAnsiTheme="minorEastAsia"/>
          <w:szCs w:val="21"/>
        </w:rPr>
        <w:t>7.2017年12月28日至29日，中央农村工作会议在北京举行。会议提出了实施乡村振兴战略的目标任务和基本原则。实施乡村振兴战略的目标任务不包括（  ）</w:t>
      </w:r>
    </w:p>
    <w:p>
      <w:pPr>
        <w:rPr>
          <w:rFonts w:asciiTheme="minorEastAsia" w:hAnsiTheme="minorEastAsia"/>
          <w:szCs w:val="21"/>
        </w:rPr>
      </w:pPr>
      <w:r>
        <w:rPr>
          <w:rFonts w:hint="eastAsia" w:asciiTheme="minorEastAsia" w:hAnsiTheme="minorEastAsia"/>
          <w:szCs w:val="21"/>
        </w:rPr>
        <w:t>A.到2020年，乡村振兴取得重要进展，制度框架和政策体系基本形成</w:t>
      </w:r>
    </w:p>
    <w:p>
      <w:pPr>
        <w:rPr>
          <w:rFonts w:asciiTheme="minorEastAsia" w:hAnsiTheme="minorEastAsia"/>
          <w:szCs w:val="21"/>
        </w:rPr>
      </w:pPr>
      <w:r>
        <w:rPr>
          <w:rFonts w:hint="eastAsia" w:asciiTheme="minorEastAsia" w:hAnsiTheme="minorEastAsia"/>
          <w:szCs w:val="21"/>
        </w:rPr>
        <w:t>B.到2035年，乡村振兴取得决定性进展，农业农村现代化基本实现</w:t>
      </w:r>
    </w:p>
    <w:p>
      <w:pPr>
        <w:rPr>
          <w:rFonts w:asciiTheme="minorEastAsia" w:hAnsiTheme="minorEastAsia"/>
          <w:szCs w:val="21"/>
        </w:rPr>
      </w:pPr>
      <w:r>
        <w:rPr>
          <w:rFonts w:hint="eastAsia" w:asciiTheme="minorEastAsia" w:hAnsiTheme="minorEastAsia"/>
          <w:szCs w:val="21"/>
        </w:rPr>
        <w:t>C.到2040年，乡村基本实现振兴，农业强、农村美、农民富基本实现</w:t>
      </w:r>
    </w:p>
    <w:p>
      <w:pPr>
        <w:rPr>
          <w:rFonts w:asciiTheme="minorEastAsia" w:hAnsiTheme="minorEastAsia"/>
          <w:szCs w:val="21"/>
        </w:rPr>
      </w:pPr>
      <w:r>
        <w:rPr>
          <w:rFonts w:hint="eastAsia" w:asciiTheme="minorEastAsia" w:hAnsiTheme="minorEastAsia"/>
          <w:szCs w:val="21"/>
        </w:rPr>
        <w:t>D.到2050年，乡村全面振兴，农业强、农村美、农民富全面实现</w:t>
      </w:r>
    </w:p>
    <w:p>
      <w:pPr>
        <w:rPr>
          <w:rFonts w:asciiTheme="minorEastAsia" w:hAnsiTheme="minorEastAsia"/>
          <w:szCs w:val="21"/>
        </w:rPr>
      </w:pPr>
      <w:r>
        <w:rPr>
          <w:rFonts w:hint="eastAsia" w:asciiTheme="minorEastAsia" w:hAnsiTheme="minorEastAsia"/>
          <w:szCs w:val="21"/>
        </w:rPr>
        <w:t>8.2018年1月8日，中共中央、国务院在北京隆重举行国家科学技术奖励大会。（  ）获得2017年度国家最高科学技术奖。</w:t>
      </w:r>
    </w:p>
    <w:p>
      <w:pPr>
        <w:rPr>
          <w:rFonts w:asciiTheme="minorEastAsia" w:hAnsiTheme="minorEastAsia"/>
          <w:szCs w:val="21"/>
        </w:rPr>
      </w:pPr>
      <w:r>
        <w:rPr>
          <w:rFonts w:hint="eastAsia" w:asciiTheme="minorEastAsia" w:hAnsiTheme="minorEastAsia"/>
          <w:szCs w:val="21"/>
        </w:rPr>
        <w:t>A.王泽山和侯云德</w:t>
      </w:r>
    </w:p>
    <w:p>
      <w:pPr>
        <w:rPr>
          <w:rFonts w:asciiTheme="minorEastAsia" w:hAnsiTheme="minorEastAsia"/>
          <w:szCs w:val="21"/>
        </w:rPr>
      </w:pPr>
      <w:r>
        <w:rPr>
          <w:rFonts w:hint="eastAsia" w:asciiTheme="minorEastAsia" w:hAnsiTheme="minorEastAsia"/>
          <w:szCs w:val="21"/>
        </w:rPr>
        <w:t>B.屠呦呦和赵忠贤</w:t>
      </w:r>
    </w:p>
    <w:p>
      <w:pPr>
        <w:rPr>
          <w:rFonts w:asciiTheme="minorEastAsia" w:hAnsiTheme="minorEastAsia"/>
          <w:szCs w:val="21"/>
        </w:rPr>
      </w:pPr>
      <w:r>
        <w:rPr>
          <w:rFonts w:hint="eastAsia" w:asciiTheme="minorEastAsia" w:hAnsiTheme="minorEastAsia"/>
          <w:szCs w:val="21"/>
        </w:rPr>
        <w:t>C.于敏</w:t>
      </w:r>
    </w:p>
    <w:p>
      <w:pPr>
        <w:rPr>
          <w:rFonts w:asciiTheme="minorEastAsia" w:hAnsiTheme="minorEastAsia"/>
          <w:szCs w:val="21"/>
        </w:rPr>
      </w:pPr>
      <w:r>
        <w:rPr>
          <w:rFonts w:hint="eastAsia" w:asciiTheme="minorEastAsia" w:hAnsiTheme="minorEastAsia"/>
          <w:szCs w:val="21"/>
        </w:rPr>
        <w:t>D.张存浩</w:t>
      </w:r>
    </w:p>
    <w:p>
      <w:pPr>
        <w:rPr>
          <w:rFonts w:asciiTheme="minorEastAsia" w:hAnsiTheme="minorEastAsia"/>
          <w:szCs w:val="21"/>
        </w:rPr>
      </w:pPr>
      <w:r>
        <w:rPr>
          <w:rFonts w:hint="eastAsia" w:asciiTheme="minorEastAsia" w:hAnsiTheme="minorEastAsia"/>
          <w:szCs w:val="21"/>
        </w:rPr>
        <w:t>9.根据近期国家统计局对外公布的数据，2017年中国经济的首要引擎是（  ）</w:t>
      </w:r>
    </w:p>
    <w:p>
      <w:pPr>
        <w:rPr>
          <w:rFonts w:asciiTheme="minorEastAsia" w:hAnsiTheme="minorEastAsia"/>
          <w:szCs w:val="21"/>
        </w:rPr>
      </w:pPr>
      <w:r>
        <w:rPr>
          <w:rFonts w:hint="eastAsia" w:asciiTheme="minorEastAsia" w:hAnsiTheme="minorEastAsia"/>
          <w:szCs w:val="21"/>
        </w:rPr>
        <w:t>A.投资</w:t>
      </w:r>
    </w:p>
    <w:p>
      <w:pPr>
        <w:rPr>
          <w:rFonts w:asciiTheme="minorEastAsia" w:hAnsiTheme="minorEastAsia"/>
          <w:szCs w:val="21"/>
        </w:rPr>
      </w:pPr>
      <w:r>
        <w:rPr>
          <w:rFonts w:hint="eastAsia" w:asciiTheme="minorEastAsia" w:hAnsiTheme="minorEastAsia"/>
          <w:szCs w:val="21"/>
        </w:rPr>
        <w:t>B.出口</w:t>
      </w:r>
    </w:p>
    <w:p>
      <w:pPr>
        <w:rPr>
          <w:rFonts w:asciiTheme="minorEastAsia" w:hAnsiTheme="minorEastAsia"/>
          <w:szCs w:val="21"/>
        </w:rPr>
      </w:pPr>
      <w:r>
        <w:rPr>
          <w:rFonts w:hint="eastAsia" w:asciiTheme="minorEastAsia" w:hAnsiTheme="minorEastAsia"/>
          <w:szCs w:val="21"/>
        </w:rPr>
        <w:t>C.进口</w:t>
      </w:r>
    </w:p>
    <w:p>
      <w:pPr>
        <w:rPr>
          <w:rFonts w:asciiTheme="minorEastAsia" w:hAnsiTheme="minorEastAsia"/>
          <w:szCs w:val="21"/>
        </w:rPr>
      </w:pPr>
      <w:r>
        <w:rPr>
          <w:rFonts w:hint="eastAsia" w:asciiTheme="minorEastAsia" w:hAnsiTheme="minorEastAsia"/>
          <w:szCs w:val="21"/>
        </w:rPr>
        <w:t>D.消费</w:t>
      </w:r>
    </w:p>
    <w:p>
      <w:pPr>
        <w:rPr>
          <w:rFonts w:asciiTheme="minorEastAsia" w:hAnsiTheme="minorEastAsia"/>
          <w:szCs w:val="21"/>
        </w:rPr>
      </w:pPr>
      <w:r>
        <w:rPr>
          <w:rFonts w:hint="eastAsia" w:asciiTheme="minorEastAsia" w:hAnsiTheme="minorEastAsia"/>
          <w:szCs w:val="21"/>
        </w:rPr>
        <w:t>10.李克强在政府工作报告中提出的2018年发展主要预期目标不包括（  ）</w:t>
      </w:r>
    </w:p>
    <w:p>
      <w:pPr>
        <w:rPr>
          <w:rFonts w:asciiTheme="minorEastAsia" w:hAnsiTheme="minorEastAsia"/>
          <w:szCs w:val="21"/>
        </w:rPr>
      </w:pPr>
      <w:r>
        <w:rPr>
          <w:rFonts w:hint="eastAsia" w:asciiTheme="minorEastAsia" w:hAnsiTheme="minorEastAsia"/>
          <w:szCs w:val="21"/>
        </w:rPr>
        <w:t>A.国内生产总值增长6.5%左右</w:t>
      </w:r>
    </w:p>
    <w:p>
      <w:pPr>
        <w:rPr>
          <w:rFonts w:asciiTheme="minorEastAsia" w:hAnsiTheme="minorEastAsia"/>
          <w:szCs w:val="21"/>
        </w:rPr>
      </w:pPr>
      <w:r>
        <w:rPr>
          <w:rFonts w:hint="eastAsia" w:asciiTheme="minorEastAsia" w:hAnsiTheme="minorEastAsia"/>
          <w:szCs w:val="21"/>
        </w:rPr>
        <w:t>B.居民消费价格涨幅3%左右</w:t>
      </w:r>
    </w:p>
    <w:p>
      <w:pPr>
        <w:rPr>
          <w:rFonts w:asciiTheme="minorEastAsia" w:hAnsiTheme="minorEastAsia"/>
          <w:szCs w:val="21"/>
        </w:rPr>
      </w:pPr>
      <w:r>
        <w:rPr>
          <w:rFonts w:hint="eastAsia" w:asciiTheme="minorEastAsia" w:hAnsiTheme="minorEastAsia"/>
          <w:szCs w:val="21"/>
        </w:rPr>
        <w:t>C.城镇新增就业1100万人以上</w:t>
      </w:r>
    </w:p>
    <w:p>
      <w:pPr>
        <w:rPr>
          <w:rFonts w:asciiTheme="minorEastAsia" w:hAnsiTheme="minorEastAsia"/>
          <w:szCs w:val="21"/>
        </w:rPr>
      </w:pPr>
      <w:r>
        <w:rPr>
          <w:rFonts w:hint="eastAsia" w:asciiTheme="minorEastAsia" w:hAnsiTheme="minorEastAsia"/>
          <w:szCs w:val="21"/>
        </w:rPr>
        <w:t>D.城镇调查失业率8.5%以内</w:t>
      </w:r>
    </w:p>
    <w:p>
      <w:pPr>
        <w:rPr>
          <w:rFonts w:asciiTheme="minorEastAsia" w:hAnsiTheme="minorEastAsia"/>
          <w:szCs w:val="21"/>
        </w:rPr>
      </w:pPr>
      <w:r>
        <w:rPr>
          <w:rFonts w:hint="eastAsia" w:asciiTheme="minorEastAsia" w:hAnsiTheme="minorEastAsia"/>
          <w:szCs w:val="21"/>
        </w:rPr>
        <w:t>11.第六届中国电子信息博览会于2018年4月9日在深圳会展中心开幕。下列选项中与本届电子信息博览会重点展示的内容无关的是（  ）</w:t>
      </w:r>
    </w:p>
    <w:p>
      <w:pPr>
        <w:rPr>
          <w:rFonts w:asciiTheme="minorEastAsia" w:hAnsiTheme="minorEastAsia"/>
          <w:szCs w:val="21"/>
        </w:rPr>
      </w:pPr>
      <w:r>
        <w:rPr>
          <w:rFonts w:hint="eastAsia" w:asciiTheme="minorEastAsia" w:hAnsiTheme="minorEastAsia"/>
          <w:szCs w:val="21"/>
        </w:rPr>
        <w:t>A.人工智能</w:t>
      </w:r>
    </w:p>
    <w:p>
      <w:pPr>
        <w:rPr>
          <w:rFonts w:asciiTheme="minorEastAsia" w:hAnsiTheme="minorEastAsia"/>
          <w:szCs w:val="21"/>
        </w:rPr>
      </w:pPr>
      <w:r>
        <w:rPr>
          <w:rFonts w:hint="eastAsia" w:asciiTheme="minorEastAsia" w:hAnsiTheme="minorEastAsia"/>
          <w:szCs w:val="21"/>
        </w:rPr>
        <w:t>B.智慧城市</w:t>
      </w:r>
    </w:p>
    <w:p>
      <w:pPr>
        <w:rPr>
          <w:rFonts w:asciiTheme="minorEastAsia" w:hAnsiTheme="minorEastAsia"/>
          <w:szCs w:val="21"/>
        </w:rPr>
      </w:pPr>
      <w:r>
        <w:rPr>
          <w:rFonts w:hint="eastAsia" w:asciiTheme="minorEastAsia" w:hAnsiTheme="minorEastAsia"/>
          <w:szCs w:val="21"/>
        </w:rPr>
        <w:t>C.网络安全</w:t>
      </w:r>
    </w:p>
    <w:p>
      <w:pPr>
        <w:rPr>
          <w:rFonts w:asciiTheme="minorEastAsia" w:hAnsiTheme="minorEastAsia"/>
          <w:szCs w:val="21"/>
        </w:rPr>
      </w:pPr>
      <w:r>
        <w:rPr>
          <w:rFonts w:hint="eastAsia" w:asciiTheme="minorEastAsia" w:hAnsiTheme="minorEastAsia"/>
          <w:szCs w:val="21"/>
        </w:rPr>
        <w:t>D.智能环保</w:t>
      </w:r>
    </w:p>
    <w:p>
      <w:pPr>
        <w:rPr>
          <w:rFonts w:asciiTheme="minorEastAsia" w:hAnsiTheme="minorEastAsia"/>
          <w:szCs w:val="21"/>
        </w:rPr>
      </w:pPr>
      <w:r>
        <w:rPr>
          <w:rFonts w:hint="eastAsia" w:asciiTheme="minorEastAsia" w:hAnsiTheme="minorEastAsia"/>
          <w:szCs w:val="21"/>
        </w:rPr>
        <w:t>12.2018年5月4日，纪念（  ）诞辰200周年大会在北京人民大会堂隆重举行。中共中央总书记、国家主席、中央军委主席习近平在大会上发表重要讲话。</w:t>
      </w:r>
    </w:p>
    <w:p>
      <w:pPr>
        <w:rPr>
          <w:rFonts w:asciiTheme="minorEastAsia" w:hAnsiTheme="minorEastAsia"/>
          <w:szCs w:val="21"/>
        </w:rPr>
      </w:pPr>
      <w:r>
        <w:rPr>
          <w:rFonts w:hint="eastAsia" w:asciiTheme="minorEastAsia" w:hAnsiTheme="minorEastAsia"/>
          <w:szCs w:val="21"/>
        </w:rPr>
        <w:t>A.马克思</w:t>
      </w:r>
    </w:p>
    <w:p>
      <w:pPr>
        <w:rPr>
          <w:rFonts w:asciiTheme="minorEastAsia" w:hAnsiTheme="minorEastAsia"/>
          <w:szCs w:val="21"/>
        </w:rPr>
      </w:pPr>
      <w:r>
        <w:rPr>
          <w:rFonts w:hint="eastAsia" w:asciiTheme="minorEastAsia" w:hAnsiTheme="minorEastAsia"/>
          <w:szCs w:val="21"/>
        </w:rPr>
        <w:t>B.恩格斯</w:t>
      </w:r>
    </w:p>
    <w:p>
      <w:pPr>
        <w:rPr>
          <w:rFonts w:asciiTheme="minorEastAsia" w:hAnsiTheme="minorEastAsia"/>
          <w:szCs w:val="21"/>
        </w:rPr>
      </w:pPr>
      <w:r>
        <w:rPr>
          <w:rFonts w:hint="eastAsia" w:asciiTheme="minorEastAsia" w:hAnsiTheme="minorEastAsia"/>
          <w:szCs w:val="21"/>
        </w:rPr>
        <w:t>C.列宁</w:t>
      </w:r>
    </w:p>
    <w:p>
      <w:pPr>
        <w:rPr>
          <w:rFonts w:asciiTheme="minorEastAsia" w:hAnsiTheme="minorEastAsia"/>
          <w:szCs w:val="21"/>
        </w:rPr>
      </w:pPr>
      <w:r>
        <w:rPr>
          <w:rFonts w:hint="eastAsia" w:asciiTheme="minorEastAsia" w:hAnsiTheme="minorEastAsia"/>
          <w:szCs w:val="21"/>
        </w:rPr>
        <w:t>D.孙中山</w:t>
      </w:r>
    </w:p>
    <w:p>
      <w:pPr>
        <w:rPr>
          <w:rFonts w:asciiTheme="minorEastAsia" w:hAnsiTheme="minorEastAsia"/>
          <w:szCs w:val="21"/>
        </w:rPr>
      </w:pPr>
      <w:r>
        <w:rPr>
          <w:rFonts w:hint="eastAsia" w:asciiTheme="minorEastAsia" w:hAnsiTheme="minorEastAsia"/>
          <w:szCs w:val="21"/>
        </w:rPr>
        <w:t>13.2017年7月8日，欧盟委员会在发表的声明中称，欧盟和加拿大同意于（  ）开始临时实施自贸协定，取消大部分关税。</w:t>
      </w:r>
    </w:p>
    <w:p>
      <w:pPr>
        <w:rPr>
          <w:rFonts w:asciiTheme="minorEastAsia" w:hAnsiTheme="minorEastAsia"/>
          <w:szCs w:val="21"/>
        </w:rPr>
      </w:pPr>
      <w:r>
        <w:rPr>
          <w:rFonts w:hint="eastAsia" w:asciiTheme="minorEastAsia" w:hAnsiTheme="minorEastAsia"/>
          <w:szCs w:val="21"/>
        </w:rPr>
        <w:t>A.2017年8月1日</w:t>
      </w:r>
    </w:p>
    <w:p>
      <w:pPr>
        <w:rPr>
          <w:rFonts w:asciiTheme="minorEastAsia" w:hAnsiTheme="minorEastAsia"/>
          <w:szCs w:val="21"/>
        </w:rPr>
      </w:pPr>
      <w:r>
        <w:rPr>
          <w:rFonts w:hint="eastAsia" w:asciiTheme="minorEastAsia" w:hAnsiTheme="minorEastAsia"/>
          <w:szCs w:val="21"/>
        </w:rPr>
        <w:t>B.2017年9月1日</w:t>
      </w:r>
    </w:p>
    <w:p>
      <w:pPr>
        <w:rPr>
          <w:rFonts w:asciiTheme="minorEastAsia" w:hAnsiTheme="minorEastAsia"/>
          <w:szCs w:val="21"/>
        </w:rPr>
      </w:pPr>
      <w:r>
        <w:rPr>
          <w:rFonts w:hint="eastAsia" w:asciiTheme="minorEastAsia" w:hAnsiTheme="minorEastAsia"/>
          <w:szCs w:val="21"/>
        </w:rPr>
        <w:t>C.2017年9月21日</w:t>
      </w:r>
    </w:p>
    <w:p>
      <w:pPr>
        <w:rPr>
          <w:rFonts w:asciiTheme="minorEastAsia" w:hAnsiTheme="minorEastAsia"/>
          <w:szCs w:val="21"/>
        </w:rPr>
      </w:pPr>
      <w:r>
        <w:rPr>
          <w:rFonts w:hint="eastAsia" w:asciiTheme="minorEastAsia" w:hAnsiTheme="minorEastAsia"/>
          <w:szCs w:val="21"/>
        </w:rPr>
        <w:t>D.2017年10月21日</w:t>
      </w:r>
    </w:p>
    <w:p>
      <w:pPr>
        <w:rPr>
          <w:rFonts w:asciiTheme="minorEastAsia" w:hAnsiTheme="minorEastAsia"/>
          <w:szCs w:val="21"/>
        </w:rPr>
      </w:pPr>
      <w:r>
        <w:rPr>
          <w:rFonts w:hint="eastAsia" w:asciiTheme="minorEastAsia" w:hAnsiTheme="minorEastAsia"/>
          <w:szCs w:val="21"/>
        </w:rPr>
        <w:t>14.2017年8月17日，金砖国家新开发银行非洲区域中心在（  ）成立。这是新开发银行成立的首个区域中心。</w:t>
      </w:r>
    </w:p>
    <w:p>
      <w:pPr>
        <w:rPr>
          <w:rFonts w:asciiTheme="minorEastAsia" w:hAnsiTheme="minorEastAsia"/>
          <w:szCs w:val="21"/>
        </w:rPr>
      </w:pPr>
      <w:r>
        <w:rPr>
          <w:rFonts w:hint="eastAsia" w:asciiTheme="minorEastAsia" w:hAnsiTheme="minorEastAsia"/>
          <w:szCs w:val="21"/>
        </w:rPr>
        <w:t>A.南非开罗</w:t>
      </w:r>
    </w:p>
    <w:p>
      <w:pPr>
        <w:rPr>
          <w:rFonts w:asciiTheme="minorEastAsia" w:hAnsiTheme="minorEastAsia"/>
          <w:szCs w:val="21"/>
        </w:rPr>
      </w:pPr>
      <w:r>
        <w:rPr>
          <w:rFonts w:hint="eastAsia" w:asciiTheme="minorEastAsia" w:hAnsiTheme="minorEastAsia"/>
          <w:szCs w:val="21"/>
        </w:rPr>
        <w:t>B.南非约翰内斯堡</w:t>
      </w:r>
    </w:p>
    <w:p>
      <w:pPr>
        <w:rPr>
          <w:rFonts w:asciiTheme="minorEastAsia" w:hAnsiTheme="minorEastAsia"/>
          <w:szCs w:val="21"/>
        </w:rPr>
      </w:pPr>
      <w:r>
        <w:rPr>
          <w:rFonts w:hint="eastAsia" w:asciiTheme="minorEastAsia" w:hAnsiTheme="minorEastAsia"/>
          <w:szCs w:val="21"/>
        </w:rPr>
        <w:t>C.东非内罗毕</w:t>
      </w:r>
    </w:p>
    <w:p>
      <w:pPr>
        <w:rPr>
          <w:rFonts w:asciiTheme="minorEastAsia" w:hAnsiTheme="minorEastAsia"/>
          <w:szCs w:val="21"/>
        </w:rPr>
      </w:pPr>
      <w:r>
        <w:rPr>
          <w:rFonts w:hint="eastAsia" w:asciiTheme="minorEastAsia" w:hAnsiTheme="minorEastAsia"/>
          <w:szCs w:val="21"/>
        </w:rPr>
        <w:t>D.西非拉各斯</w:t>
      </w:r>
    </w:p>
    <w:p>
      <w:pPr>
        <w:rPr>
          <w:rFonts w:asciiTheme="minorEastAsia" w:hAnsiTheme="minorEastAsia"/>
          <w:szCs w:val="21"/>
        </w:rPr>
      </w:pPr>
      <w:r>
        <w:rPr>
          <w:rFonts w:hint="eastAsia" w:asciiTheme="minorEastAsia" w:hAnsiTheme="minorEastAsia"/>
          <w:szCs w:val="21"/>
        </w:rPr>
        <w:t>15.2017年8月26日，第九次中日韩文化部长会议在2017年“东亚文化之都”日本召开。被授予2018年“东亚文化之都”称号的城市不包括（  ）</w:t>
      </w:r>
    </w:p>
    <w:p>
      <w:pPr>
        <w:rPr>
          <w:rFonts w:asciiTheme="minorEastAsia" w:hAnsiTheme="minorEastAsia"/>
          <w:szCs w:val="21"/>
        </w:rPr>
      </w:pPr>
      <w:r>
        <w:rPr>
          <w:rFonts w:hint="eastAsia" w:asciiTheme="minorEastAsia" w:hAnsiTheme="minorEastAsia"/>
          <w:szCs w:val="21"/>
        </w:rPr>
        <w:t>A.日本金泽市</w:t>
      </w:r>
    </w:p>
    <w:p>
      <w:pPr>
        <w:rPr>
          <w:rFonts w:asciiTheme="minorEastAsia" w:hAnsiTheme="minorEastAsia"/>
          <w:szCs w:val="21"/>
        </w:rPr>
      </w:pPr>
      <w:r>
        <w:rPr>
          <w:rFonts w:hint="eastAsia" w:asciiTheme="minorEastAsia" w:hAnsiTheme="minorEastAsia"/>
          <w:szCs w:val="21"/>
        </w:rPr>
        <w:t>B.中国哈尔滨市</w:t>
      </w:r>
    </w:p>
    <w:p>
      <w:pPr>
        <w:rPr>
          <w:rFonts w:asciiTheme="minorEastAsia" w:hAnsiTheme="minorEastAsia"/>
          <w:szCs w:val="21"/>
        </w:rPr>
      </w:pPr>
      <w:r>
        <w:rPr>
          <w:rFonts w:hint="eastAsia" w:asciiTheme="minorEastAsia" w:hAnsiTheme="minorEastAsia"/>
          <w:szCs w:val="21"/>
        </w:rPr>
        <w:t>C.韩国釜山广域市</w:t>
      </w:r>
    </w:p>
    <w:p>
      <w:pPr>
        <w:rPr>
          <w:rFonts w:asciiTheme="minorEastAsia" w:hAnsiTheme="minorEastAsia"/>
          <w:szCs w:val="21"/>
        </w:rPr>
      </w:pPr>
      <w:r>
        <w:rPr>
          <w:rFonts w:hint="eastAsia" w:asciiTheme="minorEastAsia" w:hAnsiTheme="minorEastAsia"/>
          <w:szCs w:val="21"/>
        </w:rPr>
        <w:t>D.日本京都市</w:t>
      </w:r>
    </w:p>
    <w:p>
      <w:pPr>
        <w:rPr>
          <w:rFonts w:asciiTheme="minorEastAsia" w:hAnsiTheme="minorEastAsia"/>
          <w:szCs w:val="21"/>
        </w:rPr>
      </w:pPr>
      <w:r>
        <w:rPr>
          <w:rFonts w:hint="eastAsia" w:asciiTheme="minorEastAsia" w:hAnsiTheme="minorEastAsia"/>
          <w:szCs w:val="21"/>
        </w:rPr>
        <w:t>16.2017年10月3日，瑞典皇家科学院宣布，（  ）因在“激光干涉引力波天文台（LIGO）”探测项目和引力波观测方面的突出贡献，共同获得了2017年诺贝尔物理学奖。</w:t>
      </w:r>
    </w:p>
    <w:p>
      <w:pPr>
        <w:rPr>
          <w:rFonts w:asciiTheme="minorEastAsia" w:hAnsiTheme="minorEastAsia"/>
          <w:szCs w:val="21"/>
        </w:rPr>
      </w:pPr>
      <w:r>
        <w:rPr>
          <w:rFonts w:hint="eastAsia" w:asciiTheme="minorEastAsia" w:hAnsiTheme="minorEastAsia"/>
          <w:szCs w:val="21"/>
        </w:rPr>
        <w:t>A.雷纳·韦斯、巴里·巴里什和基普·索恩</w:t>
      </w:r>
    </w:p>
    <w:p>
      <w:pPr>
        <w:rPr>
          <w:rFonts w:asciiTheme="minorEastAsia" w:hAnsiTheme="minorEastAsia"/>
          <w:szCs w:val="21"/>
        </w:rPr>
      </w:pPr>
      <w:r>
        <w:rPr>
          <w:rFonts w:hint="eastAsia" w:asciiTheme="minorEastAsia" w:hAnsiTheme="minorEastAsia"/>
          <w:szCs w:val="21"/>
        </w:rPr>
        <w:t>B.杰弗里·霍尔和迈克尔·罗斯巴什</w:t>
      </w:r>
    </w:p>
    <w:p>
      <w:pPr>
        <w:rPr>
          <w:rFonts w:asciiTheme="minorEastAsia" w:hAnsiTheme="minorEastAsia"/>
          <w:szCs w:val="21"/>
        </w:rPr>
      </w:pPr>
      <w:r>
        <w:rPr>
          <w:rFonts w:hint="eastAsia" w:asciiTheme="minorEastAsia" w:hAnsiTheme="minorEastAsia"/>
          <w:szCs w:val="21"/>
        </w:rPr>
        <w:t>C.雅克·杜博歇</w:t>
      </w:r>
    </w:p>
    <w:p>
      <w:pPr>
        <w:rPr>
          <w:rFonts w:asciiTheme="minorEastAsia" w:hAnsiTheme="minorEastAsia"/>
          <w:szCs w:val="21"/>
        </w:rPr>
      </w:pPr>
      <w:r>
        <w:rPr>
          <w:rFonts w:hint="eastAsia" w:asciiTheme="minorEastAsia" w:hAnsiTheme="minorEastAsia"/>
          <w:szCs w:val="21"/>
        </w:rPr>
        <w:t>D.理查德·亨德森</w:t>
      </w:r>
    </w:p>
    <w:p>
      <w:pPr>
        <w:rPr>
          <w:rFonts w:asciiTheme="minorEastAsia" w:hAnsiTheme="minorEastAsia"/>
          <w:szCs w:val="21"/>
        </w:rPr>
      </w:pPr>
      <w:r>
        <w:rPr>
          <w:rFonts w:hint="eastAsia" w:asciiTheme="minorEastAsia" w:hAnsiTheme="minorEastAsia"/>
          <w:szCs w:val="21"/>
        </w:rPr>
        <w:t>17.北京时间2017年10月10日晚间，第二十三届国际灌溉排水大会暨国际灌溉排水委员会六十八届国际执行理事会在墨西哥召开。我国成功入选第四批世界灌溉工程遗产名录的工程不包括（  ）</w:t>
      </w:r>
    </w:p>
    <w:p>
      <w:pPr>
        <w:rPr>
          <w:rFonts w:asciiTheme="minorEastAsia" w:hAnsiTheme="minorEastAsia"/>
          <w:szCs w:val="21"/>
        </w:rPr>
      </w:pPr>
      <w:r>
        <w:rPr>
          <w:rFonts w:hint="eastAsia" w:asciiTheme="minorEastAsia" w:hAnsiTheme="minorEastAsia"/>
          <w:szCs w:val="21"/>
        </w:rPr>
        <w:t>A.宁夏引黄古灌区工程</w:t>
      </w:r>
    </w:p>
    <w:p>
      <w:pPr>
        <w:rPr>
          <w:rFonts w:asciiTheme="minorEastAsia" w:hAnsiTheme="minorEastAsia"/>
          <w:szCs w:val="21"/>
        </w:rPr>
      </w:pPr>
      <w:r>
        <w:rPr>
          <w:rFonts w:hint="eastAsia" w:asciiTheme="minorEastAsia" w:hAnsiTheme="minorEastAsia"/>
          <w:szCs w:val="21"/>
        </w:rPr>
        <w:t>B.陕西汉中三堰工程</w:t>
      </w:r>
    </w:p>
    <w:p>
      <w:pPr>
        <w:rPr>
          <w:rFonts w:asciiTheme="minorEastAsia" w:hAnsiTheme="minorEastAsia"/>
          <w:szCs w:val="21"/>
        </w:rPr>
      </w:pPr>
      <w:r>
        <w:rPr>
          <w:rFonts w:hint="eastAsia" w:asciiTheme="minorEastAsia" w:hAnsiTheme="minorEastAsia"/>
          <w:szCs w:val="21"/>
        </w:rPr>
        <w:t>C.福建宁德黄鞠灌溉工程</w:t>
      </w:r>
    </w:p>
    <w:p>
      <w:pPr>
        <w:rPr>
          <w:rFonts w:asciiTheme="minorEastAsia" w:hAnsiTheme="minorEastAsia"/>
          <w:szCs w:val="21"/>
        </w:rPr>
      </w:pPr>
      <w:r>
        <w:rPr>
          <w:rFonts w:hint="eastAsia" w:asciiTheme="minorEastAsia" w:hAnsiTheme="minorEastAsia"/>
          <w:szCs w:val="21"/>
        </w:rPr>
        <w:t>D.山东楚国渠</w:t>
      </w:r>
    </w:p>
    <w:p>
      <w:pPr>
        <w:rPr>
          <w:rFonts w:asciiTheme="minorEastAsia" w:hAnsiTheme="minorEastAsia"/>
          <w:szCs w:val="21"/>
        </w:rPr>
      </w:pPr>
      <w:r>
        <w:rPr>
          <w:rFonts w:hint="eastAsia" w:asciiTheme="minorEastAsia" w:hAnsiTheme="minorEastAsia"/>
          <w:szCs w:val="21"/>
        </w:rPr>
        <w:t>18.当地时间2017年11月13日，国务院总理李克强在菲律宾国际会议中心出席第二十次中国—东盟（10+1）领导人会议。会议通过的成果文件不包括（  ）</w:t>
      </w:r>
    </w:p>
    <w:p>
      <w:pPr>
        <w:rPr>
          <w:rFonts w:asciiTheme="minorEastAsia" w:hAnsiTheme="minorEastAsia"/>
          <w:szCs w:val="21"/>
        </w:rPr>
      </w:pPr>
      <w:r>
        <w:rPr>
          <w:rFonts w:hint="eastAsia" w:asciiTheme="minorEastAsia" w:hAnsiTheme="minorEastAsia"/>
          <w:szCs w:val="21"/>
        </w:rPr>
        <w:t>A.《中国—东盟关于进一步深化基础设施互联互通合作的联合声明》</w:t>
      </w:r>
    </w:p>
    <w:p>
      <w:pPr>
        <w:rPr>
          <w:rFonts w:asciiTheme="minorEastAsia" w:hAnsiTheme="minorEastAsia"/>
          <w:szCs w:val="21"/>
        </w:rPr>
      </w:pPr>
      <w:r>
        <w:rPr>
          <w:rFonts w:hint="eastAsia" w:asciiTheme="minorEastAsia" w:hAnsiTheme="minorEastAsia"/>
          <w:szCs w:val="21"/>
        </w:rPr>
        <w:t>B.《中国—东盟关于全面加强有效禁毒合作联合声明》</w:t>
      </w:r>
    </w:p>
    <w:p>
      <w:pPr>
        <w:rPr>
          <w:rFonts w:asciiTheme="minorEastAsia" w:hAnsiTheme="minorEastAsia"/>
          <w:szCs w:val="21"/>
        </w:rPr>
      </w:pPr>
      <w:r>
        <w:rPr>
          <w:rFonts w:hint="eastAsia" w:asciiTheme="minorEastAsia" w:hAnsiTheme="minorEastAsia"/>
          <w:szCs w:val="21"/>
        </w:rPr>
        <w:t>C.《中国—东盟旅游合作联合声明》</w:t>
      </w:r>
    </w:p>
    <w:p>
      <w:pPr>
        <w:rPr>
          <w:rFonts w:asciiTheme="minorEastAsia" w:hAnsiTheme="minorEastAsia"/>
          <w:szCs w:val="21"/>
        </w:rPr>
      </w:pPr>
      <w:r>
        <w:rPr>
          <w:rFonts w:hint="eastAsia" w:asciiTheme="minorEastAsia" w:hAnsiTheme="minorEastAsia"/>
          <w:szCs w:val="21"/>
        </w:rPr>
        <w:t>D.《未来十年南海海岸和海洋环保宣言（2017—2027）》</w:t>
      </w:r>
    </w:p>
    <w:p>
      <w:pPr>
        <w:rPr>
          <w:rFonts w:asciiTheme="minorEastAsia" w:hAnsiTheme="minorEastAsia"/>
          <w:szCs w:val="21"/>
        </w:rPr>
      </w:pPr>
      <w:r>
        <w:rPr>
          <w:rFonts w:hint="eastAsia" w:asciiTheme="minorEastAsia" w:hAnsiTheme="minorEastAsia"/>
          <w:szCs w:val="21"/>
        </w:rPr>
        <w:t>19.当地时间2017年11月14日，在联合国教科文组织巴黎总部举行的《保护世界文化和自然遗产公约》缔约国大会第21次会议上，（  ）以128票高票当选联合国教科文组织世界遗产委员会委员国，任期为2017年—2021年。</w:t>
      </w:r>
    </w:p>
    <w:p>
      <w:pPr>
        <w:rPr>
          <w:rFonts w:asciiTheme="minorEastAsia" w:hAnsiTheme="minorEastAsia"/>
          <w:szCs w:val="21"/>
        </w:rPr>
      </w:pPr>
      <w:r>
        <w:rPr>
          <w:rFonts w:hint="eastAsia" w:asciiTheme="minorEastAsia" w:hAnsiTheme="minorEastAsia"/>
          <w:szCs w:val="21"/>
        </w:rPr>
        <w:t>A.俄罗斯</w:t>
      </w:r>
    </w:p>
    <w:p>
      <w:pPr>
        <w:rPr>
          <w:rFonts w:asciiTheme="minorEastAsia" w:hAnsiTheme="minorEastAsia"/>
          <w:szCs w:val="21"/>
        </w:rPr>
      </w:pPr>
      <w:r>
        <w:rPr>
          <w:rFonts w:hint="eastAsia" w:asciiTheme="minorEastAsia" w:hAnsiTheme="minorEastAsia"/>
          <w:szCs w:val="21"/>
        </w:rPr>
        <w:t>B.英国</w:t>
      </w:r>
    </w:p>
    <w:p>
      <w:pPr>
        <w:rPr>
          <w:rFonts w:asciiTheme="minorEastAsia" w:hAnsiTheme="minorEastAsia"/>
          <w:szCs w:val="21"/>
        </w:rPr>
      </w:pPr>
      <w:r>
        <w:rPr>
          <w:rFonts w:hint="eastAsia" w:asciiTheme="minorEastAsia" w:hAnsiTheme="minorEastAsia"/>
          <w:szCs w:val="21"/>
        </w:rPr>
        <w:t>C.中国</w:t>
      </w:r>
    </w:p>
    <w:p>
      <w:pPr>
        <w:rPr>
          <w:rFonts w:asciiTheme="minorEastAsia" w:hAnsiTheme="minorEastAsia"/>
          <w:szCs w:val="21"/>
        </w:rPr>
      </w:pPr>
      <w:r>
        <w:rPr>
          <w:rFonts w:hint="eastAsia" w:asciiTheme="minorEastAsia" w:hAnsiTheme="minorEastAsia"/>
          <w:szCs w:val="21"/>
        </w:rPr>
        <w:t>D.美国</w:t>
      </w:r>
    </w:p>
    <w:p>
      <w:pPr>
        <w:rPr>
          <w:rFonts w:asciiTheme="minorEastAsia" w:hAnsiTheme="minorEastAsia"/>
          <w:szCs w:val="21"/>
        </w:rPr>
      </w:pPr>
      <w:r>
        <w:rPr>
          <w:rFonts w:hint="eastAsia" w:asciiTheme="minorEastAsia" w:hAnsiTheme="minorEastAsia"/>
          <w:szCs w:val="21"/>
        </w:rPr>
        <w:t>20.2018年1月1日，在加入欧盟10年后，（  ）首次接任欧盟轮值主席国，任期至2018年6月30日。</w:t>
      </w:r>
    </w:p>
    <w:p>
      <w:pPr>
        <w:rPr>
          <w:rFonts w:asciiTheme="minorEastAsia" w:hAnsiTheme="minorEastAsia"/>
          <w:szCs w:val="21"/>
        </w:rPr>
      </w:pPr>
      <w:r>
        <w:rPr>
          <w:rFonts w:hint="eastAsia" w:asciiTheme="minorEastAsia" w:hAnsiTheme="minorEastAsia"/>
          <w:szCs w:val="21"/>
        </w:rPr>
        <w:t>A.意大利</w:t>
      </w:r>
    </w:p>
    <w:p>
      <w:pPr>
        <w:rPr>
          <w:rFonts w:asciiTheme="minorEastAsia" w:hAnsiTheme="minorEastAsia"/>
          <w:szCs w:val="21"/>
        </w:rPr>
      </w:pPr>
      <w:r>
        <w:rPr>
          <w:rFonts w:hint="eastAsia" w:asciiTheme="minorEastAsia" w:hAnsiTheme="minorEastAsia"/>
          <w:szCs w:val="21"/>
        </w:rPr>
        <w:t>B.荷兰</w:t>
      </w:r>
    </w:p>
    <w:p>
      <w:pPr>
        <w:rPr>
          <w:rFonts w:asciiTheme="minorEastAsia" w:hAnsiTheme="minorEastAsia"/>
          <w:szCs w:val="21"/>
        </w:rPr>
      </w:pPr>
      <w:r>
        <w:rPr>
          <w:rFonts w:hint="eastAsia" w:asciiTheme="minorEastAsia" w:hAnsiTheme="minorEastAsia"/>
          <w:szCs w:val="21"/>
        </w:rPr>
        <w:t>C.希腊</w:t>
      </w:r>
    </w:p>
    <w:p>
      <w:pPr>
        <w:rPr>
          <w:rFonts w:asciiTheme="minorEastAsia" w:hAnsiTheme="minorEastAsia"/>
          <w:szCs w:val="21"/>
        </w:rPr>
      </w:pPr>
      <w:r>
        <w:rPr>
          <w:rFonts w:hint="eastAsia" w:asciiTheme="minorEastAsia" w:hAnsiTheme="minorEastAsia"/>
          <w:szCs w:val="21"/>
        </w:rPr>
        <w:t>D.保加利亚</w:t>
      </w:r>
    </w:p>
    <w:p>
      <w:pPr>
        <w:rPr>
          <w:rFonts w:asciiTheme="minorEastAsia" w:hAnsiTheme="minorEastAsia"/>
          <w:szCs w:val="21"/>
        </w:rPr>
      </w:pPr>
      <w:r>
        <w:rPr>
          <w:rFonts w:hint="eastAsia" w:asciiTheme="minorEastAsia" w:hAnsiTheme="minorEastAsia"/>
          <w:szCs w:val="21"/>
        </w:rPr>
        <w:t>21.2018年3月14日，（  ）第四次被确定为联邦德国总理。他的成功连任也为德国新政府的组建铺平了道路。</w:t>
      </w:r>
    </w:p>
    <w:p>
      <w:pPr>
        <w:rPr>
          <w:rFonts w:asciiTheme="minorEastAsia" w:hAnsiTheme="minorEastAsia"/>
          <w:szCs w:val="21"/>
        </w:rPr>
      </w:pPr>
      <w:r>
        <w:rPr>
          <w:rFonts w:hint="eastAsia" w:asciiTheme="minorEastAsia" w:hAnsiTheme="minorEastAsia"/>
          <w:szCs w:val="21"/>
        </w:rPr>
        <w:t>A.安格拉·默克尔</w:t>
      </w:r>
    </w:p>
    <w:p>
      <w:pPr>
        <w:rPr>
          <w:rFonts w:asciiTheme="minorEastAsia" w:hAnsiTheme="minorEastAsia"/>
          <w:szCs w:val="21"/>
        </w:rPr>
      </w:pPr>
      <w:r>
        <w:rPr>
          <w:rFonts w:hint="eastAsia" w:asciiTheme="minorEastAsia" w:hAnsiTheme="minorEastAsia"/>
          <w:szCs w:val="21"/>
        </w:rPr>
        <w:t>B.赫尔穆特·科尔</w:t>
      </w:r>
    </w:p>
    <w:p>
      <w:pPr>
        <w:rPr>
          <w:rFonts w:asciiTheme="minorEastAsia" w:hAnsiTheme="minorEastAsia"/>
          <w:szCs w:val="21"/>
        </w:rPr>
      </w:pPr>
      <w:r>
        <w:rPr>
          <w:rFonts w:hint="eastAsia" w:asciiTheme="minorEastAsia" w:hAnsiTheme="minorEastAsia"/>
          <w:szCs w:val="21"/>
        </w:rPr>
        <w:t>C.格哈德·施罗德</w:t>
      </w:r>
    </w:p>
    <w:p>
      <w:pPr>
        <w:rPr>
          <w:rFonts w:asciiTheme="minorEastAsia" w:hAnsiTheme="minorEastAsia"/>
          <w:szCs w:val="21"/>
        </w:rPr>
      </w:pPr>
      <w:r>
        <w:rPr>
          <w:rFonts w:hint="eastAsia" w:asciiTheme="minorEastAsia" w:hAnsiTheme="minorEastAsia"/>
          <w:szCs w:val="21"/>
        </w:rPr>
        <w:t>D.赫尔穆特·施密特</w:t>
      </w: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22.2018年3月21日，世界知识产权组织发布的报告显示，2017年中国已成为《专利合作条约》框架下国际专利申请的（  ）</w:t>
      </w:r>
    </w:p>
    <w:p>
      <w:pPr>
        <w:rPr>
          <w:rFonts w:asciiTheme="minorEastAsia" w:hAnsiTheme="minorEastAsia"/>
          <w:szCs w:val="21"/>
        </w:rPr>
      </w:pPr>
      <w:r>
        <w:rPr>
          <w:rFonts w:hint="eastAsia" w:asciiTheme="minorEastAsia" w:hAnsiTheme="minorEastAsia"/>
          <w:szCs w:val="21"/>
        </w:rPr>
        <w:t>A.第一大来源国</w:t>
      </w:r>
    </w:p>
    <w:p>
      <w:pPr>
        <w:rPr>
          <w:rFonts w:asciiTheme="minorEastAsia" w:hAnsiTheme="minorEastAsia"/>
          <w:szCs w:val="21"/>
        </w:rPr>
      </w:pPr>
      <w:r>
        <w:rPr>
          <w:rFonts w:hint="eastAsia" w:asciiTheme="minorEastAsia" w:hAnsiTheme="minorEastAsia"/>
          <w:szCs w:val="21"/>
        </w:rPr>
        <w:t>B.第二大来源国</w:t>
      </w:r>
    </w:p>
    <w:p>
      <w:pPr>
        <w:rPr>
          <w:rFonts w:asciiTheme="minorEastAsia" w:hAnsiTheme="minorEastAsia"/>
          <w:szCs w:val="21"/>
        </w:rPr>
      </w:pPr>
      <w:r>
        <w:rPr>
          <w:rFonts w:hint="eastAsia" w:asciiTheme="minorEastAsia" w:hAnsiTheme="minorEastAsia"/>
          <w:szCs w:val="21"/>
        </w:rPr>
        <w:t>C.第三大来源国</w:t>
      </w:r>
    </w:p>
    <w:p>
      <w:pPr>
        <w:rPr>
          <w:rFonts w:asciiTheme="minorEastAsia" w:hAnsiTheme="minorEastAsia"/>
          <w:szCs w:val="21"/>
        </w:rPr>
      </w:pPr>
      <w:r>
        <w:rPr>
          <w:rFonts w:hint="eastAsia" w:asciiTheme="minorEastAsia" w:hAnsiTheme="minorEastAsia"/>
          <w:szCs w:val="21"/>
        </w:rPr>
        <w:t>D.第五大来源国</w:t>
      </w:r>
    </w:p>
    <w:p>
      <w:pPr>
        <w:rPr>
          <w:rFonts w:asciiTheme="minorEastAsia" w:hAnsiTheme="minorEastAsia"/>
          <w:szCs w:val="21"/>
        </w:rPr>
      </w:pPr>
      <w:r>
        <w:rPr>
          <w:rFonts w:hint="eastAsia" w:asciiTheme="minorEastAsia" w:hAnsiTheme="minorEastAsia"/>
          <w:szCs w:val="21"/>
        </w:rPr>
        <w:t>23.2018年5月5日，第二届世界马克思主义大会在（  ）举行。共有来自世界五大洲的100多位国际学者，以及国内的700多位学者参会。本次大会以“马克思主义与人类命运共同体”为主题。</w:t>
      </w:r>
    </w:p>
    <w:p>
      <w:pPr>
        <w:rPr>
          <w:rFonts w:asciiTheme="minorEastAsia" w:hAnsiTheme="minorEastAsia"/>
          <w:szCs w:val="21"/>
        </w:rPr>
      </w:pPr>
      <w:r>
        <w:rPr>
          <w:rFonts w:hint="eastAsia" w:asciiTheme="minorEastAsia" w:hAnsiTheme="minorEastAsia"/>
          <w:szCs w:val="21"/>
        </w:rPr>
        <w:t>A.中国人民大学</w:t>
      </w:r>
    </w:p>
    <w:p>
      <w:pPr>
        <w:rPr>
          <w:rFonts w:asciiTheme="minorEastAsia" w:hAnsiTheme="minorEastAsia"/>
          <w:szCs w:val="21"/>
        </w:rPr>
      </w:pPr>
      <w:r>
        <w:rPr>
          <w:rFonts w:hint="eastAsia" w:asciiTheme="minorEastAsia" w:hAnsiTheme="minorEastAsia"/>
          <w:szCs w:val="21"/>
        </w:rPr>
        <w:t>B.北京大学</w:t>
      </w:r>
    </w:p>
    <w:p>
      <w:pPr>
        <w:rPr>
          <w:rFonts w:asciiTheme="minorEastAsia" w:hAnsiTheme="minorEastAsia"/>
          <w:szCs w:val="21"/>
        </w:rPr>
      </w:pPr>
      <w:r>
        <w:rPr>
          <w:rFonts w:hint="eastAsia" w:asciiTheme="minorEastAsia" w:hAnsiTheme="minorEastAsia"/>
          <w:szCs w:val="21"/>
        </w:rPr>
        <w:t>C.清华大学</w:t>
      </w:r>
    </w:p>
    <w:p>
      <w:pPr>
        <w:rPr>
          <w:rFonts w:asciiTheme="minorEastAsia" w:hAnsiTheme="minorEastAsia"/>
          <w:szCs w:val="21"/>
        </w:rPr>
      </w:pPr>
      <w:r>
        <w:rPr>
          <w:rFonts w:hint="eastAsia" w:asciiTheme="minorEastAsia" w:hAnsiTheme="minorEastAsia"/>
          <w:szCs w:val="21"/>
        </w:rPr>
        <w:t>D.中国社会科学院</w:t>
      </w:r>
    </w:p>
    <w:p>
      <w:pPr>
        <w:rPr>
          <w:rFonts w:asciiTheme="minorEastAsia" w:hAnsiTheme="minorEastAsia"/>
          <w:szCs w:val="21"/>
        </w:rPr>
      </w:pPr>
      <w:r>
        <w:rPr>
          <w:rFonts w:hint="eastAsia" w:asciiTheme="minorEastAsia" w:hAnsiTheme="minorEastAsia"/>
          <w:szCs w:val="21"/>
        </w:rPr>
        <w:t>24.2018年5月21日至26日，第71届世界卫生大会在瑞士日内瓦举行。大会通过了以（  ）健康目标为核心的未来5年战略计划，规划了新的行动方向，旨在使全球享有更好医疗保健和健康福利的人口显著增加。</w:t>
      </w:r>
    </w:p>
    <w:p>
      <w:pPr>
        <w:rPr>
          <w:rFonts w:asciiTheme="minorEastAsia" w:hAnsiTheme="minorEastAsia"/>
          <w:szCs w:val="21"/>
        </w:rPr>
      </w:pPr>
      <w:r>
        <w:rPr>
          <w:rFonts w:hint="eastAsia" w:asciiTheme="minorEastAsia" w:hAnsiTheme="minorEastAsia"/>
          <w:szCs w:val="21"/>
        </w:rPr>
        <w:t>A.“3个5亿”</w:t>
      </w:r>
    </w:p>
    <w:p>
      <w:pPr>
        <w:rPr>
          <w:rFonts w:asciiTheme="minorEastAsia" w:hAnsiTheme="minorEastAsia"/>
          <w:szCs w:val="21"/>
        </w:rPr>
      </w:pPr>
      <w:r>
        <w:rPr>
          <w:rFonts w:hint="eastAsia" w:asciiTheme="minorEastAsia" w:hAnsiTheme="minorEastAsia"/>
          <w:szCs w:val="21"/>
        </w:rPr>
        <w:t>B.“3个10亿”</w:t>
      </w:r>
    </w:p>
    <w:p>
      <w:pPr>
        <w:rPr>
          <w:rFonts w:asciiTheme="minorEastAsia" w:hAnsiTheme="minorEastAsia"/>
          <w:szCs w:val="21"/>
        </w:rPr>
      </w:pPr>
      <w:r>
        <w:rPr>
          <w:rFonts w:hint="eastAsia" w:asciiTheme="minorEastAsia" w:hAnsiTheme="minorEastAsia"/>
          <w:szCs w:val="21"/>
        </w:rPr>
        <w:t>C.“5个5亿”</w:t>
      </w:r>
    </w:p>
    <w:p>
      <w:pPr>
        <w:rPr>
          <w:rFonts w:asciiTheme="minorEastAsia" w:hAnsiTheme="minorEastAsia"/>
          <w:szCs w:val="21"/>
        </w:rPr>
      </w:pPr>
      <w:r>
        <w:rPr>
          <w:rFonts w:hint="eastAsia" w:asciiTheme="minorEastAsia" w:hAnsiTheme="minorEastAsia"/>
          <w:szCs w:val="21"/>
        </w:rPr>
        <w:t>D.“5个10亿”</w:t>
      </w:r>
    </w:p>
    <w:p>
      <w:pPr>
        <w:rPr>
          <w:rFonts w:asciiTheme="minorEastAsia" w:hAnsiTheme="minorEastAsia"/>
          <w:szCs w:val="21"/>
        </w:rPr>
      </w:pPr>
      <w:r>
        <w:rPr>
          <w:rFonts w:hint="eastAsia" w:asciiTheme="minorEastAsia" w:hAnsiTheme="minorEastAsia"/>
          <w:szCs w:val="21"/>
        </w:rPr>
        <w:t>25.2018年5月31日，为期4天的金砖国家第10次学术论坛在（  ）落下帷幕。</w:t>
      </w:r>
    </w:p>
    <w:p>
      <w:pPr>
        <w:rPr>
          <w:rFonts w:asciiTheme="minorEastAsia" w:hAnsiTheme="minorEastAsia"/>
          <w:szCs w:val="21"/>
        </w:rPr>
      </w:pPr>
      <w:r>
        <w:rPr>
          <w:rFonts w:hint="eastAsia" w:asciiTheme="minorEastAsia" w:hAnsiTheme="minorEastAsia"/>
          <w:szCs w:val="21"/>
        </w:rPr>
        <w:t>A.南非约翰内斯堡</w:t>
      </w:r>
    </w:p>
    <w:p>
      <w:pPr>
        <w:rPr>
          <w:rFonts w:asciiTheme="minorEastAsia" w:hAnsiTheme="minorEastAsia"/>
          <w:szCs w:val="21"/>
        </w:rPr>
      </w:pPr>
      <w:r>
        <w:rPr>
          <w:rFonts w:hint="eastAsia" w:asciiTheme="minorEastAsia" w:hAnsiTheme="minorEastAsia"/>
          <w:szCs w:val="21"/>
        </w:rPr>
        <w:t>B.中国厦门</w:t>
      </w:r>
    </w:p>
    <w:p>
      <w:pPr>
        <w:rPr>
          <w:rFonts w:asciiTheme="minorEastAsia" w:hAnsiTheme="minorEastAsia"/>
          <w:szCs w:val="21"/>
        </w:rPr>
      </w:pPr>
      <w:r>
        <w:rPr>
          <w:rFonts w:hint="eastAsia" w:asciiTheme="minorEastAsia" w:hAnsiTheme="minorEastAsia"/>
          <w:szCs w:val="21"/>
        </w:rPr>
        <w:t>C.印度新德里</w:t>
      </w:r>
    </w:p>
    <w:p>
      <w:pPr>
        <w:rPr>
          <w:rFonts w:asciiTheme="minorEastAsia" w:hAnsiTheme="minorEastAsia"/>
          <w:szCs w:val="21"/>
        </w:rPr>
      </w:pPr>
      <w:r>
        <w:rPr>
          <w:rFonts w:hint="eastAsia" w:asciiTheme="minorEastAsia" w:hAnsiTheme="minorEastAsia"/>
          <w:szCs w:val="21"/>
        </w:rPr>
        <w:t>D.俄罗斯莫斯科</w:t>
      </w:r>
    </w:p>
    <w:p>
      <w:pPr>
        <w:jc w:val="center"/>
        <w:rPr>
          <w:rFonts w:hint="eastAsia" w:cs="Times New Roman" w:asciiTheme="minorEastAsia" w:hAnsiTheme="minorEastAsia"/>
          <w:b/>
          <w:szCs w:val="21"/>
        </w:rPr>
      </w:pPr>
      <w:r>
        <w:rPr>
          <w:rFonts w:hint="eastAsia" w:cs="Times New Roman" w:asciiTheme="minorEastAsia" w:hAnsiTheme="minorEastAsia"/>
          <w:b/>
          <w:szCs w:val="21"/>
        </w:rPr>
        <w:t>2018年《时事政治》考前预测卷（二）</w:t>
      </w:r>
    </w:p>
    <w:p>
      <w:pPr>
        <w:rPr>
          <w:rFonts w:asciiTheme="minorEastAsia" w:hAnsiTheme="minorEastAsia"/>
          <w:szCs w:val="21"/>
        </w:rPr>
      </w:pPr>
      <w:r>
        <w:rPr>
          <w:rFonts w:hint="eastAsia" w:asciiTheme="minorEastAsia" w:hAnsiTheme="minorEastAsia"/>
          <w:szCs w:val="21"/>
        </w:rPr>
        <w:t>1.当地时间2017年7月8日，在波兰历史文化名城克拉科夫举行的联合国教科文组织世界遗产委员会第四十一届会议上，（  ）获准列入世界文化遗产名录。</w:t>
      </w:r>
    </w:p>
    <w:p>
      <w:pPr>
        <w:rPr>
          <w:rFonts w:asciiTheme="minorEastAsia" w:hAnsiTheme="minorEastAsia"/>
          <w:szCs w:val="21"/>
        </w:rPr>
      </w:pPr>
      <w:r>
        <w:rPr>
          <w:rFonts w:hint="eastAsia" w:asciiTheme="minorEastAsia" w:hAnsiTheme="minorEastAsia"/>
          <w:szCs w:val="21"/>
        </w:rPr>
        <w:t>A.青海可可西里</w:t>
      </w:r>
    </w:p>
    <w:p>
      <w:pPr>
        <w:rPr>
          <w:rFonts w:asciiTheme="minorEastAsia" w:hAnsiTheme="minorEastAsia"/>
          <w:szCs w:val="21"/>
        </w:rPr>
      </w:pPr>
      <w:r>
        <w:rPr>
          <w:rFonts w:hint="eastAsia" w:asciiTheme="minorEastAsia" w:hAnsiTheme="minorEastAsia"/>
          <w:szCs w:val="21"/>
        </w:rPr>
        <w:t>B.福建省鼓浪屿</w:t>
      </w:r>
    </w:p>
    <w:p>
      <w:pPr>
        <w:rPr>
          <w:rFonts w:asciiTheme="minorEastAsia" w:hAnsiTheme="minorEastAsia"/>
          <w:szCs w:val="21"/>
        </w:rPr>
      </w:pPr>
      <w:r>
        <w:rPr>
          <w:rFonts w:hint="eastAsia" w:asciiTheme="minorEastAsia" w:hAnsiTheme="minorEastAsia"/>
          <w:szCs w:val="21"/>
        </w:rPr>
        <w:t>C.河南少林寺</w:t>
      </w:r>
    </w:p>
    <w:p>
      <w:pPr>
        <w:rPr>
          <w:rFonts w:asciiTheme="minorEastAsia" w:hAnsiTheme="minorEastAsia"/>
          <w:szCs w:val="21"/>
        </w:rPr>
      </w:pPr>
      <w:r>
        <w:rPr>
          <w:rFonts w:hint="eastAsia" w:asciiTheme="minorEastAsia" w:hAnsiTheme="minorEastAsia"/>
          <w:szCs w:val="21"/>
        </w:rPr>
        <w:t>D.北京故宫</w:t>
      </w:r>
    </w:p>
    <w:p>
      <w:pPr>
        <w:rPr>
          <w:rFonts w:asciiTheme="minorEastAsia" w:hAnsiTheme="minorEastAsia"/>
          <w:szCs w:val="21"/>
        </w:rPr>
      </w:pPr>
      <w:r>
        <w:rPr>
          <w:rFonts w:hint="eastAsia" w:asciiTheme="minorEastAsia" w:hAnsiTheme="minorEastAsia"/>
          <w:szCs w:val="21"/>
        </w:rPr>
        <w:t>2.2017年7月30日上午，庆祝中国人民解放军建军（  ）周年阅兵在朱日和联合训练基地隆重举行。</w:t>
      </w:r>
    </w:p>
    <w:p>
      <w:pPr>
        <w:rPr>
          <w:rFonts w:asciiTheme="minorEastAsia" w:hAnsiTheme="minorEastAsia"/>
          <w:szCs w:val="21"/>
        </w:rPr>
      </w:pPr>
      <w:r>
        <w:rPr>
          <w:rFonts w:hint="eastAsia" w:asciiTheme="minorEastAsia" w:hAnsiTheme="minorEastAsia"/>
          <w:szCs w:val="21"/>
        </w:rPr>
        <w:t>A.70</w:t>
      </w:r>
    </w:p>
    <w:p>
      <w:pPr>
        <w:rPr>
          <w:rFonts w:asciiTheme="minorEastAsia" w:hAnsiTheme="minorEastAsia"/>
          <w:szCs w:val="21"/>
        </w:rPr>
      </w:pPr>
      <w:r>
        <w:rPr>
          <w:rFonts w:hint="eastAsia" w:asciiTheme="minorEastAsia" w:hAnsiTheme="minorEastAsia"/>
          <w:szCs w:val="21"/>
        </w:rPr>
        <w:t>B.80</w:t>
      </w:r>
    </w:p>
    <w:p>
      <w:pPr>
        <w:rPr>
          <w:rFonts w:asciiTheme="minorEastAsia" w:hAnsiTheme="minorEastAsia"/>
          <w:szCs w:val="21"/>
        </w:rPr>
      </w:pPr>
      <w:r>
        <w:rPr>
          <w:rFonts w:hint="eastAsia" w:asciiTheme="minorEastAsia" w:hAnsiTheme="minorEastAsia"/>
          <w:szCs w:val="21"/>
        </w:rPr>
        <w:t>C.90</w:t>
      </w:r>
    </w:p>
    <w:p>
      <w:pPr>
        <w:rPr>
          <w:rFonts w:asciiTheme="minorEastAsia" w:hAnsiTheme="minorEastAsia"/>
          <w:szCs w:val="21"/>
        </w:rPr>
      </w:pPr>
      <w:r>
        <w:rPr>
          <w:rFonts w:hint="eastAsia" w:asciiTheme="minorEastAsia" w:hAnsiTheme="minorEastAsia"/>
          <w:szCs w:val="21"/>
        </w:rPr>
        <w:t>D.100</w:t>
      </w:r>
    </w:p>
    <w:p>
      <w:pPr>
        <w:rPr>
          <w:rFonts w:asciiTheme="minorEastAsia" w:hAnsiTheme="minorEastAsia"/>
          <w:szCs w:val="21"/>
        </w:rPr>
      </w:pPr>
      <w:r>
        <w:rPr>
          <w:rFonts w:hint="eastAsia" w:asciiTheme="minorEastAsia" w:hAnsiTheme="minorEastAsia"/>
          <w:szCs w:val="21"/>
        </w:rPr>
        <w:t>3.2017年9月3日至4日，2017年金砖国家工商论坛在厦门国际会展中心举行，来自金砖国家和其他新兴经济体的商会、研究机构、知名企业和有代表性中小企业约1000名工商界人士及相关国际组织和机构代表出席会议，会议的议题不包括（  ）</w:t>
      </w:r>
    </w:p>
    <w:p>
      <w:pPr>
        <w:rPr>
          <w:rFonts w:asciiTheme="minorEastAsia" w:hAnsiTheme="minorEastAsia"/>
          <w:szCs w:val="21"/>
        </w:rPr>
      </w:pPr>
      <w:r>
        <w:rPr>
          <w:rFonts w:hint="eastAsia" w:asciiTheme="minorEastAsia" w:hAnsiTheme="minorEastAsia"/>
          <w:szCs w:val="21"/>
        </w:rPr>
        <w:t>A.贸易与投资</w:t>
      </w:r>
    </w:p>
    <w:p>
      <w:pPr>
        <w:rPr>
          <w:rFonts w:asciiTheme="minorEastAsia" w:hAnsiTheme="minorEastAsia"/>
          <w:szCs w:val="21"/>
        </w:rPr>
      </w:pPr>
      <w:r>
        <w:rPr>
          <w:rFonts w:hint="eastAsia" w:asciiTheme="minorEastAsia" w:hAnsiTheme="minorEastAsia"/>
          <w:szCs w:val="21"/>
        </w:rPr>
        <w:t>B.工业合作与发展</w:t>
      </w:r>
    </w:p>
    <w:p>
      <w:pPr>
        <w:rPr>
          <w:rFonts w:asciiTheme="minorEastAsia" w:hAnsiTheme="minorEastAsia"/>
          <w:szCs w:val="21"/>
        </w:rPr>
      </w:pPr>
      <w:r>
        <w:rPr>
          <w:rFonts w:hint="eastAsia" w:asciiTheme="minorEastAsia" w:hAnsiTheme="minorEastAsia"/>
          <w:szCs w:val="21"/>
        </w:rPr>
        <w:t>C.互联互通</w:t>
      </w:r>
    </w:p>
    <w:p>
      <w:pPr>
        <w:rPr>
          <w:rFonts w:asciiTheme="minorEastAsia" w:hAnsiTheme="minorEastAsia"/>
          <w:szCs w:val="21"/>
        </w:rPr>
      </w:pPr>
      <w:r>
        <w:rPr>
          <w:rFonts w:hint="eastAsia" w:asciiTheme="minorEastAsia" w:hAnsiTheme="minorEastAsia"/>
          <w:szCs w:val="21"/>
        </w:rPr>
        <w:t>D.蓝色经济</w:t>
      </w:r>
    </w:p>
    <w:p>
      <w:pPr>
        <w:rPr>
          <w:rFonts w:asciiTheme="minorEastAsia" w:hAnsiTheme="minorEastAsia"/>
          <w:szCs w:val="21"/>
        </w:rPr>
      </w:pPr>
      <w:r>
        <w:rPr>
          <w:rFonts w:hint="eastAsia" w:asciiTheme="minorEastAsia" w:hAnsiTheme="minorEastAsia"/>
          <w:szCs w:val="21"/>
        </w:rPr>
        <w:t>4.2017年9月11日至16日，联合国世界旅游组织（UNWTO）第二十二届全体大会在（  ）召开，来自全球一百多个国家和地区的政府官员、民间组织代表等一千余名嘉宾参与大会。</w:t>
      </w:r>
    </w:p>
    <w:p>
      <w:pPr>
        <w:rPr>
          <w:rFonts w:asciiTheme="minorEastAsia" w:hAnsiTheme="minorEastAsia"/>
          <w:szCs w:val="21"/>
        </w:rPr>
      </w:pPr>
      <w:r>
        <w:rPr>
          <w:rFonts w:hint="eastAsia" w:asciiTheme="minorEastAsia" w:hAnsiTheme="minorEastAsia"/>
          <w:szCs w:val="21"/>
        </w:rPr>
        <w:t>A.深圳</w:t>
      </w:r>
    </w:p>
    <w:p>
      <w:pPr>
        <w:rPr>
          <w:rFonts w:asciiTheme="minorEastAsia" w:hAnsiTheme="minorEastAsia"/>
          <w:szCs w:val="21"/>
        </w:rPr>
      </w:pPr>
      <w:r>
        <w:rPr>
          <w:rFonts w:hint="eastAsia" w:asciiTheme="minorEastAsia" w:hAnsiTheme="minorEastAsia"/>
          <w:szCs w:val="21"/>
        </w:rPr>
        <w:t>B.北京</w:t>
      </w:r>
    </w:p>
    <w:p>
      <w:pPr>
        <w:rPr>
          <w:rFonts w:asciiTheme="minorEastAsia" w:hAnsiTheme="minorEastAsia"/>
          <w:szCs w:val="21"/>
        </w:rPr>
      </w:pPr>
      <w:r>
        <w:rPr>
          <w:rFonts w:hint="eastAsia" w:asciiTheme="minorEastAsia" w:hAnsiTheme="minorEastAsia"/>
          <w:szCs w:val="21"/>
        </w:rPr>
        <w:t>C.上海</w:t>
      </w:r>
    </w:p>
    <w:p>
      <w:pPr>
        <w:rPr>
          <w:rFonts w:asciiTheme="minorEastAsia" w:hAnsiTheme="minorEastAsia"/>
          <w:szCs w:val="21"/>
        </w:rPr>
      </w:pPr>
      <w:r>
        <w:rPr>
          <w:rFonts w:hint="eastAsia" w:asciiTheme="minorEastAsia" w:hAnsiTheme="minorEastAsia"/>
          <w:szCs w:val="21"/>
        </w:rPr>
        <w:t>D.成都</w:t>
      </w:r>
    </w:p>
    <w:p>
      <w:pPr>
        <w:rPr>
          <w:rFonts w:asciiTheme="minorEastAsia" w:hAnsiTheme="minorEastAsia"/>
          <w:szCs w:val="21"/>
        </w:rPr>
      </w:pPr>
      <w:r>
        <w:rPr>
          <w:rFonts w:hint="eastAsia" w:asciiTheme="minorEastAsia" w:hAnsiTheme="minorEastAsia"/>
          <w:szCs w:val="21"/>
        </w:rPr>
        <w:t>5.2017年9月28日，教育部举行新闻发布会称，2012年至2016年，我国国家财政性教育经费占GDP比例连续5年超过（  ）</w:t>
      </w:r>
    </w:p>
    <w:p>
      <w:pPr>
        <w:rPr>
          <w:rFonts w:asciiTheme="minorEastAsia" w:hAnsiTheme="minorEastAsia"/>
          <w:szCs w:val="21"/>
        </w:rPr>
      </w:pPr>
      <w:r>
        <w:rPr>
          <w:rFonts w:hint="eastAsia" w:asciiTheme="minorEastAsia" w:hAnsiTheme="minorEastAsia"/>
          <w:szCs w:val="21"/>
        </w:rPr>
        <w:t>A.3%</w:t>
      </w:r>
    </w:p>
    <w:p>
      <w:pPr>
        <w:rPr>
          <w:rFonts w:asciiTheme="minorEastAsia" w:hAnsiTheme="minorEastAsia"/>
          <w:szCs w:val="21"/>
        </w:rPr>
      </w:pPr>
      <w:r>
        <w:rPr>
          <w:rFonts w:hint="eastAsia" w:asciiTheme="minorEastAsia" w:hAnsiTheme="minorEastAsia"/>
          <w:szCs w:val="21"/>
        </w:rPr>
        <w:t>B.4%</w:t>
      </w:r>
    </w:p>
    <w:p>
      <w:pPr>
        <w:rPr>
          <w:rFonts w:asciiTheme="minorEastAsia" w:hAnsiTheme="minorEastAsia"/>
          <w:szCs w:val="21"/>
        </w:rPr>
      </w:pPr>
      <w:r>
        <w:rPr>
          <w:rFonts w:hint="eastAsia" w:asciiTheme="minorEastAsia" w:hAnsiTheme="minorEastAsia"/>
          <w:szCs w:val="21"/>
        </w:rPr>
        <w:t>C.5%</w:t>
      </w:r>
    </w:p>
    <w:p>
      <w:pPr>
        <w:rPr>
          <w:rFonts w:asciiTheme="minorEastAsia" w:hAnsiTheme="minorEastAsia"/>
          <w:szCs w:val="21"/>
        </w:rPr>
      </w:pPr>
      <w:r>
        <w:rPr>
          <w:rFonts w:hint="eastAsia" w:asciiTheme="minorEastAsia" w:hAnsiTheme="minorEastAsia"/>
          <w:szCs w:val="21"/>
        </w:rPr>
        <w:t>D.6%</w:t>
      </w:r>
    </w:p>
    <w:p>
      <w:pPr>
        <w:rPr>
          <w:rFonts w:asciiTheme="minorEastAsia" w:hAnsiTheme="minorEastAsia"/>
          <w:szCs w:val="21"/>
        </w:rPr>
      </w:pPr>
      <w:r>
        <w:rPr>
          <w:rFonts w:hint="eastAsia" w:asciiTheme="minorEastAsia" w:hAnsiTheme="minorEastAsia"/>
          <w:szCs w:val="21"/>
        </w:rPr>
        <w:t>6.2017年10月26日，中共中央总书记、国家主席、中央军委主席习近平出席了在京召开的军队领导干部会议并发表重要讲话。习近平强调，要确保到（  ）基本实现机械化，信息化建设取得重大进展，战略能力有大的提升。</w:t>
      </w:r>
    </w:p>
    <w:p>
      <w:pPr>
        <w:rPr>
          <w:rFonts w:asciiTheme="minorEastAsia" w:hAnsiTheme="minorEastAsia"/>
          <w:szCs w:val="21"/>
        </w:rPr>
      </w:pPr>
      <w:r>
        <w:rPr>
          <w:rFonts w:hint="eastAsia" w:asciiTheme="minorEastAsia" w:hAnsiTheme="minorEastAsia"/>
          <w:szCs w:val="21"/>
        </w:rPr>
        <w:t>A.2020年</w:t>
      </w:r>
    </w:p>
    <w:p>
      <w:pPr>
        <w:rPr>
          <w:rFonts w:asciiTheme="minorEastAsia" w:hAnsiTheme="minorEastAsia"/>
          <w:szCs w:val="21"/>
        </w:rPr>
      </w:pPr>
      <w:r>
        <w:rPr>
          <w:rFonts w:hint="eastAsia" w:asciiTheme="minorEastAsia" w:hAnsiTheme="minorEastAsia"/>
          <w:szCs w:val="21"/>
        </w:rPr>
        <w:t>B.2025年</w:t>
      </w:r>
    </w:p>
    <w:p>
      <w:pPr>
        <w:rPr>
          <w:rFonts w:asciiTheme="minorEastAsia" w:hAnsiTheme="minorEastAsia"/>
          <w:szCs w:val="21"/>
        </w:rPr>
      </w:pPr>
      <w:r>
        <w:rPr>
          <w:rFonts w:hint="eastAsia" w:asciiTheme="minorEastAsia" w:hAnsiTheme="minorEastAsia"/>
          <w:szCs w:val="21"/>
        </w:rPr>
        <w:t>C.2030年</w:t>
      </w:r>
    </w:p>
    <w:p>
      <w:pPr>
        <w:rPr>
          <w:rFonts w:asciiTheme="minorEastAsia" w:hAnsiTheme="minorEastAsia"/>
          <w:szCs w:val="21"/>
        </w:rPr>
      </w:pPr>
      <w:r>
        <w:rPr>
          <w:rFonts w:hint="eastAsia" w:asciiTheme="minorEastAsia" w:hAnsiTheme="minorEastAsia"/>
          <w:szCs w:val="21"/>
        </w:rPr>
        <w:t>D.2035年</w:t>
      </w:r>
    </w:p>
    <w:p>
      <w:pPr>
        <w:rPr>
          <w:rFonts w:asciiTheme="minorEastAsia" w:hAnsiTheme="minorEastAsia"/>
          <w:szCs w:val="21"/>
        </w:rPr>
      </w:pPr>
      <w:r>
        <w:rPr>
          <w:rFonts w:hint="eastAsia" w:asciiTheme="minorEastAsia" w:hAnsiTheme="minorEastAsia"/>
          <w:szCs w:val="21"/>
        </w:rPr>
        <w:t>7.2017年12月18日至20日，中央经济工作会议在北京举行。会议确定，按照党的十九大的要求，今后（  ）要重点抓好决胜全面建成小康社会的防范化解重大风险、精准脱贫、污染防治三大攻坚战。</w:t>
      </w:r>
    </w:p>
    <w:p>
      <w:pPr>
        <w:rPr>
          <w:rFonts w:asciiTheme="minorEastAsia" w:hAnsiTheme="minorEastAsia"/>
          <w:szCs w:val="21"/>
        </w:rPr>
      </w:pPr>
      <w:r>
        <w:rPr>
          <w:rFonts w:hint="eastAsia" w:asciiTheme="minorEastAsia" w:hAnsiTheme="minorEastAsia"/>
          <w:szCs w:val="21"/>
        </w:rPr>
        <w:t>A.1年</w:t>
      </w:r>
    </w:p>
    <w:p>
      <w:pPr>
        <w:rPr>
          <w:rFonts w:asciiTheme="minorEastAsia" w:hAnsiTheme="minorEastAsia"/>
          <w:szCs w:val="21"/>
        </w:rPr>
      </w:pPr>
      <w:r>
        <w:rPr>
          <w:rFonts w:hint="eastAsia" w:asciiTheme="minorEastAsia" w:hAnsiTheme="minorEastAsia"/>
          <w:szCs w:val="21"/>
        </w:rPr>
        <w:t>B.2年</w:t>
      </w:r>
    </w:p>
    <w:p>
      <w:pPr>
        <w:rPr>
          <w:rFonts w:asciiTheme="minorEastAsia" w:hAnsiTheme="minorEastAsia"/>
          <w:szCs w:val="21"/>
        </w:rPr>
      </w:pPr>
      <w:r>
        <w:rPr>
          <w:rFonts w:hint="eastAsia" w:asciiTheme="minorEastAsia" w:hAnsiTheme="minorEastAsia"/>
          <w:szCs w:val="21"/>
        </w:rPr>
        <w:t>C.3年</w:t>
      </w:r>
    </w:p>
    <w:p>
      <w:pPr>
        <w:rPr>
          <w:rFonts w:asciiTheme="minorEastAsia" w:hAnsiTheme="minorEastAsia"/>
          <w:szCs w:val="21"/>
        </w:rPr>
      </w:pPr>
      <w:r>
        <w:rPr>
          <w:rFonts w:hint="eastAsia" w:asciiTheme="minorEastAsia" w:hAnsiTheme="minorEastAsia"/>
          <w:szCs w:val="21"/>
        </w:rPr>
        <w:t>D.5年</w:t>
      </w:r>
    </w:p>
    <w:p>
      <w:pPr>
        <w:rPr>
          <w:rFonts w:asciiTheme="minorEastAsia" w:hAnsiTheme="minorEastAsia"/>
          <w:szCs w:val="21"/>
        </w:rPr>
      </w:pPr>
      <w:r>
        <w:rPr>
          <w:rFonts w:hint="eastAsia" w:asciiTheme="minorEastAsia" w:hAnsiTheme="minorEastAsia"/>
          <w:szCs w:val="21"/>
        </w:rPr>
        <w:t>8.2018年1月4日新华社消息，近日，中共中央办公厅、国务院办公厅印发了《关于在湖泊实施湖长制的指导意见》，并发出通知，要求各地区各部门结合实际认真贯彻落实。《意见》的内容不包括（  ）</w:t>
      </w:r>
    </w:p>
    <w:p>
      <w:pPr>
        <w:rPr>
          <w:rFonts w:asciiTheme="minorEastAsia" w:hAnsiTheme="minorEastAsia"/>
          <w:szCs w:val="21"/>
        </w:rPr>
      </w:pPr>
      <w:r>
        <w:rPr>
          <w:rFonts w:hint="eastAsia" w:asciiTheme="minorEastAsia" w:hAnsiTheme="minorEastAsia"/>
          <w:szCs w:val="21"/>
        </w:rPr>
        <w:t>A.各省（自治区、直辖市）要将本行政区域内所有湖泊纳入全面推行湖长制工作范围</w:t>
      </w:r>
    </w:p>
    <w:p>
      <w:pPr>
        <w:rPr>
          <w:rFonts w:asciiTheme="minorEastAsia" w:hAnsiTheme="minorEastAsia"/>
          <w:szCs w:val="21"/>
        </w:rPr>
      </w:pPr>
      <w:r>
        <w:rPr>
          <w:rFonts w:hint="eastAsia" w:asciiTheme="minorEastAsia" w:hAnsiTheme="minorEastAsia"/>
          <w:szCs w:val="21"/>
        </w:rPr>
        <w:t>B.到2018年年底前在湖泊全面建立湖长制</w:t>
      </w:r>
    </w:p>
    <w:p>
      <w:pPr>
        <w:rPr>
          <w:rFonts w:asciiTheme="minorEastAsia" w:hAnsiTheme="minorEastAsia"/>
          <w:szCs w:val="21"/>
        </w:rPr>
      </w:pPr>
      <w:r>
        <w:rPr>
          <w:rFonts w:hint="eastAsia" w:asciiTheme="minorEastAsia" w:hAnsiTheme="minorEastAsia"/>
          <w:szCs w:val="21"/>
        </w:rPr>
        <w:t>C.全面建立省、市、县三级湖长体系</w:t>
      </w:r>
    </w:p>
    <w:p>
      <w:pPr>
        <w:rPr>
          <w:rFonts w:asciiTheme="minorEastAsia" w:hAnsiTheme="minorEastAsia"/>
          <w:szCs w:val="21"/>
        </w:rPr>
      </w:pPr>
      <w:r>
        <w:rPr>
          <w:rFonts w:hint="eastAsia" w:asciiTheme="minorEastAsia" w:hAnsiTheme="minorEastAsia"/>
          <w:szCs w:val="21"/>
        </w:rPr>
        <w:t>D.建立健全以党政领导负责制为核心的责任体系，落实属地管理责任</w:t>
      </w:r>
    </w:p>
    <w:p>
      <w:pPr>
        <w:rPr>
          <w:rFonts w:asciiTheme="minorEastAsia" w:hAnsiTheme="minorEastAsia"/>
          <w:szCs w:val="21"/>
        </w:rPr>
      </w:pPr>
      <w:r>
        <w:rPr>
          <w:rFonts w:hint="eastAsia" w:asciiTheme="minorEastAsia" w:hAnsiTheme="minorEastAsia"/>
          <w:szCs w:val="21"/>
        </w:rPr>
        <w:t>9.根据国家发展改革委网站2018年1月17日对外公布的《三江源国家公园总体规划》，我国明确至（  ）正式设立三江源国家公园。</w:t>
      </w:r>
    </w:p>
    <w:p>
      <w:pPr>
        <w:rPr>
          <w:rFonts w:asciiTheme="minorEastAsia" w:hAnsiTheme="minorEastAsia"/>
          <w:szCs w:val="21"/>
        </w:rPr>
      </w:pPr>
      <w:r>
        <w:rPr>
          <w:rFonts w:hint="eastAsia" w:asciiTheme="minorEastAsia" w:hAnsiTheme="minorEastAsia"/>
          <w:szCs w:val="21"/>
        </w:rPr>
        <w:t>A.2020年</w:t>
      </w:r>
    </w:p>
    <w:p>
      <w:pPr>
        <w:rPr>
          <w:rFonts w:asciiTheme="minorEastAsia" w:hAnsiTheme="minorEastAsia"/>
          <w:szCs w:val="21"/>
        </w:rPr>
      </w:pPr>
      <w:r>
        <w:rPr>
          <w:rFonts w:hint="eastAsia" w:asciiTheme="minorEastAsia" w:hAnsiTheme="minorEastAsia"/>
          <w:szCs w:val="21"/>
        </w:rPr>
        <w:t>B.2022年</w:t>
      </w:r>
    </w:p>
    <w:p>
      <w:pPr>
        <w:rPr>
          <w:rFonts w:asciiTheme="minorEastAsia" w:hAnsiTheme="minorEastAsia"/>
          <w:szCs w:val="21"/>
        </w:rPr>
      </w:pPr>
      <w:r>
        <w:rPr>
          <w:rFonts w:hint="eastAsia" w:asciiTheme="minorEastAsia" w:hAnsiTheme="minorEastAsia"/>
          <w:szCs w:val="21"/>
        </w:rPr>
        <w:t>C.2025年</w:t>
      </w:r>
    </w:p>
    <w:p>
      <w:pPr>
        <w:rPr>
          <w:rFonts w:asciiTheme="minorEastAsia" w:hAnsiTheme="minorEastAsia"/>
          <w:szCs w:val="21"/>
        </w:rPr>
      </w:pPr>
      <w:r>
        <w:rPr>
          <w:rFonts w:hint="eastAsia" w:asciiTheme="minorEastAsia" w:hAnsiTheme="minorEastAsia"/>
          <w:szCs w:val="21"/>
        </w:rPr>
        <w:t>D.2030年</w:t>
      </w:r>
    </w:p>
    <w:p>
      <w:pPr>
        <w:rPr>
          <w:rFonts w:asciiTheme="minorEastAsia" w:hAnsiTheme="minorEastAsia"/>
          <w:szCs w:val="21"/>
        </w:rPr>
      </w:pPr>
      <w:r>
        <w:rPr>
          <w:rFonts w:hint="eastAsia" w:asciiTheme="minorEastAsia" w:hAnsiTheme="minorEastAsia"/>
          <w:szCs w:val="21"/>
        </w:rPr>
        <w:t>10.截至2017年底，我国国内（不含港澳台）每万人口发明专利拥有量达（  ）</w:t>
      </w:r>
    </w:p>
    <w:p>
      <w:pPr>
        <w:rPr>
          <w:rFonts w:asciiTheme="minorEastAsia" w:hAnsiTheme="minorEastAsia"/>
          <w:szCs w:val="21"/>
        </w:rPr>
      </w:pPr>
      <w:r>
        <w:rPr>
          <w:rFonts w:hint="eastAsia" w:asciiTheme="minorEastAsia" w:hAnsiTheme="minorEastAsia"/>
          <w:szCs w:val="21"/>
        </w:rPr>
        <w:t>A.8.8件</w:t>
      </w:r>
    </w:p>
    <w:p>
      <w:pPr>
        <w:rPr>
          <w:rFonts w:asciiTheme="minorEastAsia" w:hAnsiTheme="minorEastAsia"/>
          <w:szCs w:val="21"/>
        </w:rPr>
      </w:pPr>
      <w:r>
        <w:rPr>
          <w:rFonts w:hint="eastAsia" w:asciiTheme="minorEastAsia" w:hAnsiTheme="minorEastAsia"/>
          <w:szCs w:val="21"/>
        </w:rPr>
        <w:t>B.9.8件</w:t>
      </w:r>
    </w:p>
    <w:p>
      <w:pPr>
        <w:rPr>
          <w:rFonts w:asciiTheme="minorEastAsia" w:hAnsiTheme="minorEastAsia"/>
          <w:szCs w:val="21"/>
        </w:rPr>
      </w:pPr>
      <w:r>
        <w:rPr>
          <w:rFonts w:hint="eastAsia" w:asciiTheme="minorEastAsia" w:hAnsiTheme="minorEastAsia"/>
          <w:szCs w:val="21"/>
        </w:rPr>
        <w:t>C.10.5件</w:t>
      </w:r>
    </w:p>
    <w:p>
      <w:pPr>
        <w:rPr>
          <w:rFonts w:asciiTheme="minorEastAsia" w:hAnsiTheme="minorEastAsia"/>
          <w:szCs w:val="21"/>
        </w:rPr>
      </w:pPr>
      <w:r>
        <w:rPr>
          <w:rFonts w:hint="eastAsia" w:asciiTheme="minorEastAsia" w:hAnsiTheme="minorEastAsia"/>
          <w:szCs w:val="21"/>
        </w:rPr>
        <w:t>D.12.8件</w:t>
      </w:r>
    </w:p>
    <w:p>
      <w:pPr>
        <w:rPr>
          <w:rFonts w:asciiTheme="minorEastAsia" w:hAnsiTheme="minorEastAsia"/>
          <w:szCs w:val="21"/>
        </w:rPr>
      </w:pPr>
      <w:r>
        <w:rPr>
          <w:rFonts w:hint="eastAsia" w:asciiTheme="minorEastAsia" w:hAnsiTheme="minorEastAsia"/>
          <w:szCs w:val="21"/>
        </w:rPr>
        <w:t>11.2018年4月13日，庆祝海南建省办经济特区（  ）大会在海南省人大会堂举行。</w:t>
      </w:r>
    </w:p>
    <w:p>
      <w:pPr>
        <w:rPr>
          <w:rFonts w:asciiTheme="minorEastAsia" w:hAnsiTheme="minorEastAsia"/>
          <w:szCs w:val="21"/>
        </w:rPr>
      </w:pPr>
      <w:r>
        <w:rPr>
          <w:rFonts w:hint="eastAsia" w:asciiTheme="minorEastAsia" w:hAnsiTheme="minorEastAsia"/>
          <w:szCs w:val="21"/>
        </w:rPr>
        <w:t>A.20周年</w:t>
      </w:r>
    </w:p>
    <w:p>
      <w:pPr>
        <w:rPr>
          <w:rFonts w:asciiTheme="minorEastAsia" w:hAnsiTheme="minorEastAsia"/>
          <w:szCs w:val="21"/>
        </w:rPr>
      </w:pPr>
      <w:r>
        <w:rPr>
          <w:rFonts w:hint="eastAsia" w:asciiTheme="minorEastAsia" w:hAnsiTheme="minorEastAsia"/>
          <w:szCs w:val="21"/>
        </w:rPr>
        <w:t>B.30周年</w:t>
      </w:r>
    </w:p>
    <w:p>
      <w:pPr>
        <w:rPr>
          <w:rFonts w:asciiTheme="minorEastAsia" w:hAnsiTheme="minorEastAsia"/>
          <w:szCs w:val="21"/>
        </w:rPr>
      </w:pPr>
      <w:r>
        <w:rPr>
          <w:rFonts w:hint="eastAsia" w:asciiTheme="minorEastAsia" w:hAnsiTheme="minorEastAsia"/>
          <w:szCs w:val="21"/>
        </w:rPr>
        <w:t>C.40周年</w:t>
      </w:r>
    </w:p>
    <w:p>
      <w:pPr>
        <w:rPr>
          <w:rFonts w:asciiTheme="minorEastAsia" w:hAnsiTheme="minorEastAsia"/>
          <w:szCs w:val="21"/>
        </w:rPr>
      </w:pPr>
      <w:r>
        <w:rPr>
          <w:rFonts w:hint="eastAsia" w:asciiTheme="minorEastAsia" w:hAnsiTheme="minorEastAsia"/>
          <w:szCs w:val="21"/>
        </w:rPr>
        <w:t>D.50周年</w:t>
      </w:r>
    </w:p>
    <w:p>
      <w:pPr>
        <w:rPr>
          <w:rFonts w:asciiTheme="minorEastAsia" w:hAnsiTheme="minorEastAsia"/>
          <w:szCs w:val="21"/>
        </w:rPr>
      </w:pPr>
      <w:r>
        <w:rPr>
          <w:rFonts w:hint="eastAsia" w:asciiTheme="minorEastAsia" w:hAnsiTheme="minorEastAsia"/>
          <w:szCs w:val="21"/>
        </w:rPr>
        <w:t>12.2017年7月17日《人民日报》消息，国际信用评级机构惠誉日前发布报告，给予亚洲基础设施投资银行（亚投行）（  ）的信用评级，评级展望为稳定。</w:t>
      </w:r>
    </w:p>
    <w:p>
      <w:pPr>
        <w:rPr>
          <w:rFonts w:asciiTheme="minorEastAsia" w:hAnsiTheme="minorEastAsia"/>
          <w:szCs w:val="21"/>
        </w:rPr>
      </w:pPr>
      <w:r>
        <w:rPr>
          <w:rFonts w:hint="eastAsia" w:asciiTheme="minorEastAsia" w:hAnsiTheme="minorEastAsia"/>
          <w:szCs w:val="21"/>
        </w:rPr>
        <w:t>A.AAA</w:t>
      </w:r>
    </w:p>
    <w:p>
      <w:pPr>
        <w:rPr>
          <w:rFonts w:asciiTheme="minorEastAsia" w:hAnsiTheme="minorEastAsia"/>
          <w:szCs w:val="21"/>
        </w:rPr>
      </w:pPr>
      <w:r>
        <w:rPr>
          <w:rFonts w:hint="eastAsia" w:asciiTheme="minorEastAsia" w:hAnsiTheme="minorEastAsia"/>
          <w:szCs w:val="21"/>
        </w:rPr>
        <w:t>B.AA</w:t>
      </w:r>
    </w:p>
    <w:p>
      <w:pPr>
        <w:rPr>
          <w:rFonts w:asciiTheme="minorEastAsia" w:hAnsiTheme="minorEastAsia"/>
          <w:szCs w:val="21"/>
        </w:rPr>
      </w:pPr>
      <w:r>
        <w:rPr>
          <w:rFonts w:hint="eastAsia" w:asciiTheme="minorEastAsia" w:hAnsiTheme="minorEastAsia"/>
          <w:szCs w:val="21"/>
        </w:rPr>
        <w:t>C.A</w:t>
      </w:r>
    </w:p>
    <w:p>
      <w:pPr>
        <w:rPr>
          <w:rFonts w:asciiTheme="minorEastAsia" w:hAnsiTheme="minorEastAsia"/>
          <w:szCs w:val="21"/>
        </w:rPr>
      </w:pPr>
      <w:r>
        <w:rPr>
          <w:rFonts w:hint="eastAsia" w:asciiTheme="minorEastAsia" w:hAnsiTheme="minorEastAsia"/>
          <w:szCs w:val="21"/>
        </w:rPr>
        <w:t>D.BBB</w:t>
      </w:r>
    </w:p>
    <w:p>
      <w:pPr>
        <w:rPr>
          <w:rFonts w:asciiTheme="minorEastAsia" w:hAnsiTheme="minorEastAsia"/>
          <w:szCs w:val="21"/>
        </w:rPr>
      </w:pPr>
      <w:r>
        <w:rPr>
          <w:rFonts w:hint="eastAsia" w:asciiTheme="minorEastAsia" w:hAnsiTheme="minorEastAsia"/>
          <w:szCs w:val="21"/>
        </w:rPr>
        <w:t>13.据2017年7月20日《人民日报》消息，在持续加大资产购买力度的背景下，欧洲中央银行（欧洲央行）近期再次通过企业债券购买计划增持了超过（  ）亿欧元的企业债券，这使得欧洲央行的资产负债表规模超过美国联邦储备委员会（美联储）和日本央行，位列全球第一位。</w:t>
      </w:r>
    </w:p>
    <w:p>
      <w:pPr>
        <w:rPr>
          <w:rFonts w:asciiTheme="minorEastAsia" w:hAnsiTheme="minorEastAsia"/>
          <w:szCs w:val="21"/>
        </w:rPr>
      </w:pPr>
      <w:r>
        <w:rPr>
          <w:rFonts w:hint="eastAsia" w:asciiTheme="minorEastAsia" w:hAnsiTheme="minorEastAsia"/>
          <w:szCs w:val="21"/>
        </w:rPr>
        <w:t>A.2000</w:t>
      </w:r>
    </w:p>
    <w:p>
      <w:pPr>
        <w:rPr>
          <w:rFonts w:asciiTheme="minorEastAsia" w:hAnsiTheme="minorEastAsia"/>
          <w:szCs w:val="21"/>
        </w:rPr>
      </w:pPr>
      <w:r>
        <w:rPr>
          <w:rFonts w:hint="eastAsia" w:asciiTheme="minorEastAsia" w:hAnsiTheme="minorEastAsia"/>
          <w:szCs w:val="21"/>
        </w:rPr>
        <w:t>B.1500</w:t>
      </w:r>
    </w:p>
    <w:p>
      <w:pPr>
        <w:rPr>
          <w:rFonts w:asciiTheme="minorEastAsia" w:hAnsiTheme="minorEastAsia"/>
          <w:szCs w:val="21"/>
        </w:rPr>
      </w:pPr>
      <w:r>
        <w:rPr>
          <w:rFonts w:hint="eastAsia" w:asciiTheme="minorEastAsia" w:hAnsiTheme="minorEastAsia"/>
          <w:szCs w:val="21"/>
        </w:rPr>
        <w:t>C.1200</w:t>
      </w:r>
    </w:p>
    <w:p>
      <w:pPr>
        <w:rPr>
          <w:rFonts w:asciiTheme="minorEastAsia" w:hAnsiTheme="minorEastAsia"/>
          <w:szCs w:val="21"/>
        </w:rPr>
      </w:pPr>
      <w:r>
        <w:rPr>
          <w:rFonts w:hint="eastAsia" w:asciiTheme="minorEastAsia" w:hAnsiTheme="minorEastAsia"/>
          <w:szCs w:val="21"/>
        </w:rPr>
        <w:t>D.1000</w:t>
      </w:r>
    </w:p>
    <w:p>
      <w:pPr>
        <w:rPr>
          <w:rFonts w:asciiTheme="minorEastAsia" w:hAnsiTheme="minorEastAsia"/>
          <w:szCs w:val="21"/>
        </w:rPr>
      </w:pPr>
      <w:r>
        <w:rPr>
          <w:rFonts w:hint="eastAsia" w:asciiTheme="minorEastAsia" w:hAnsiTheme="minorEastAsia"/>
          <w:szCs w:val="21"/>
        </w:rPr>
        <w:t>14.在2017年9月10日举办的国际排联大冠军杯比赛中，（  ）夺得冠军。</w:t>
      </w:r>
    </w:p>
    <w:p>
      <w:pPr>
        <w:rPr>
          <w:rFonts w:asciiTheme="minorEastAsia" w:hAnsiTheme="minorEastAsia"/>
          <w:szCs w:val="21"/>
        </w:rPr>
      </w:pPr>
      <w:r>
        <w:rPr>
          <w:rFonts w:hint="eastAsia" w:asciiTheme="minorEastAsia" w:hAnsiTheme="minorEastAsia"/>
          <w:szCs w:val="21"/>
        </w:rPr>
        <w:t>A.美国女排</w:t>
      </w:r>
    </w:p>
    <w:p>
      <w:pPr>
        <w:rPr>
          <w:rFonts w:asciiTheme="minorEastAsia" w:hAnsiTheme="minorEastAsia"/>
          <w:szCs w:val="21"/>
        </w:rPr>
      </w:pPr>
      <w:r>
        <w:rPr>
          <w:rFonts w:hint="eastAsia" w:asciiTheme="minorEastAsia" w:hAnsiTheme="minorEastAsia"/>
          <w:szCs w:val="21"/>
        </w:rPr>
        <w:t>B.巴西女排</w:t>
      </w:r>
    </w:p>
    <w:p>
      <w:pPr>
        <w:rPr>
          <w:rFonts w:asciiTheme="minorEastAsia" w:hAnsiTheme="minorEastAsia"/>
          <w:szCs w:val="21"/>
        </w:rPr>
      </w:pPr>
      <w:r>
        <w:rPr>
          <w:rFonts w:hint="eastAsia" w:asciiTheme="minorEastAsia" w:hAnsiTheme="minorEastAsia"/>
          <w:szCs w:val="21"/>
        </w:rPr>
        <w:t>C.日本女排</w:t>
      </w:r>
    </w:p>
    <w:p>
      <w:pPr>
        <w:rPr>
          <w:rFonts w:asciiTheme="minorEastAsia" w:hAnsiTheme="minorEastAsia"/>
          <w:szCs w:val="21"/>
        </w:rPr>
      </w:pPr>
      <w:r>
        <w:rPr>
          <w:rFonts w:hint="eastAsia" w:asciiTheme="minorEastAsia" w:hAnsiTheme="minorEastAsia"/>
          <w:szCs w:val="21"/>
        </w:rPr>
        <w:t>D.中国女排</w:t>
      </w:r>
    </w:p>
    <w:p>
      <w:pPr>
        <w:rPr>
          <w:rFonts w:asciiTheme="minorEastAsia" w:hAnsiTheme="minorEastAsia"/>
          <w:szCs w:val="21"/>
        </w:rPr>
      </w:pPr>
      <w:r>
        <w:rPr>
          <w:rFonts w:hint="eastAsia" w:asciiTheme="minorEastAsia" w:hAnsiTheme="minorEastAsia"/>
          <w:szCs w:val="21"/>
        </w:rPr>
        <w:t>15.2017年9月13日，国际奥委会在秘鲁首都利马举行的第131次全会上，最终确定（  ）为2024年夏季奥运会举办地。</w:t>
      </w:r>
    </w:p>
    <w:p>
      <w:pPr>
        <w:rPr>
          <w:rFonts w:asciiTheme="minorEastAsia" w:hAnsiTheme="minorEastAsia"/>
          <w:szCs w:val="21"/>
        </w:rPr>
      </w:pPr>
      <w:r>
        <w:rPr>
          <w:rFonts w:hint="eastAsia" w:asciiTheme="minorEastAsia" w:hAnsiTheme="minorEastAsia"/>
          <w:szCs w:val="21"/>
        </w:rPr>
        <w:t>A.洛杉矶</w:t>
      </w:r>
    </w:p>
    <w:p>
      <w:pPr>
        <w:rPr>
          <w:rFonts w:asciiTheme="minorEastAsia" w:hAnsiTheme="minorEastAsia"/>
          <w:szCs w:val="21"/>
        </w:rPr>
      </w:pPr>
      <w:r>
        <w:rPr>
          <w:rFonts w:hint="eastAsia" w:asciiTheme="minorEastAsia" w:hAnsiTheme="minorEastAsia"/>
          <w:szCs w:val="21"/>
        </w:rPr>
        <w:t>B.北京</w:t>
      </w:r>
    </w:p>
    <w:p>
      <w:pPr>
        <w:rPr>
          <w:rFonts w:asciiTheme="minorEastAsia" w:hAnsiTheme="minorEastAsia"/>
          <w:szCs w:val="21"/>
        </w:rPr>
      </w:pPr>
      <w:r>
        <w:rPr>
          <w:rFonts w:hint="eastAsia" w:asciiTheme="minorEastAsia" w:hAnsiTheme="minorEastAsia"/>
          <w:szCs w:val="21"/>
        </w:rPr>
        <w:t>C.巴黎</w:t>
      </w:r>
    </w:p>
    <w:p>
      <w:pPr>
        <w:rPr>
          <w:rFonts w:asciiTheme="minorEastAsia" w:hAnsiTheme="minorEastAsia"/>
          <w:szCs w:val="21"/>
        </w:rPr>
      </w:pPr>
      <w:r>
        <w:rPr>
          <w:rFonts w:hint="eastAsia" w:asciiTheme="minorEastAsia" w:hAnsiTheme="minorEastAsia"/>
          <w:szCs w:val="21"/>
        </w:rPr>
        <w:t>D.东京</w:t>
      </w:r>
    </w:p>
    <w:p>
      <w:pPr>
        <w:rPr>
          <w:rFonts w:asciiTheme="minorEastAsia" w:hAnsiTheme="minorEastAsia"/>
          <w:szCs w:val="21"/>
        </w:rPr>
      </w:pPr>
      <w:r>
        <w:rPr>
          <w:rFonts w:hint="eastAsia" w:asciiTheme="minorEastAsia" w:hAnsiTheme="minorEastAsia"/>
          <w:szCs w:val="21"/>
        </w:rPr>
        <w:t>16.2017年9月25日，为期5天的第六十八届国际宇航大会在澳大利亚阿德莱德会展中心开幕，逾4000名来自世界各地的宇航员、航天机构和企业代表、专家学者、青年学生等出席。国际宇航大会自1950年以来（  ）举办一次，是世界航空界的最大盛会。</w:t>
      </w:r>
    </w:p>
    <w:p>
      <w:pPr>
        <w:rPr>
          <w:rFonts w:asciiTheme="minorEastAsia" w:hAnsiTheme="minorEastAsia"/>
          <w:szCs w:val="21"/>
        </w:rPr>
      </w:pPr>
      <w:r>
        <w:rPr>
          <w:rFonts w:hint="eastAsia" w:asciiTheme="minorEastAsia" w:hAnsiTheme="minorEastAsia"/>
          <w:szCs w:val="21"/>
        </w:rPr>
        <w:t>A.每1年</w:t>
      </w:r>
    </w:p>
    <w:p>
      <w:pPr>
        <w:rPr>
          <w:rFonts w:asciiTheme="minorEastAsia" w:hAnsiTheme="minorEastAsia"/>
          <w:szCs w:val="21"/>
        </w:rPr>
      </w:pPr>
      <w:r>
        <w:rPr>
          <w:rFonts w:hint="eastAsia" w:asciiTheme="minorEastAsia" w:hAnsiTheme="minorEastAsia"/>
          <w:szCs w:val="21"/>
        </w:rPr>
        <w:t>B.每2年</w:t>
      </w:r>
    </w:p>
    <w:p>
      <w:pPr>
        <w:rPr>
          <w:rFonts w:asciiTheme="minorEastAsia" w:hAnsiTheme="minorEastAsia"/>
          <w:szCs w:val="21"/>
        </w:rPr>
      </w:pPr>
      <w:r>
        <w:rPr>
          <w:rFonts w:hint="eastAsia" w:asciiTheme="minorEastAsia" w:hAnsiTheme="minorEastAsia"/>
          <w:szCs w:val="21"/>
        </w:rPr>
        <w:t>C.每3年</w:t>
      </w:r>
    </w:p>
    <w:p>
      <w:pPr>
        <w:rPr>
          <w:rFonts w:asciiTheme="minorEastAsia" w:hAnsiTheme="minorEastAsia"/>
          <w:szCs w:val="21"/>
        </w:rPr>
      </w:pPr>
      <w:r>
        <w:rPr>
          <w:rFonts w:hint="eastAsia" w:asciiTheme="minorEastAsia" w:hAnsiTheme="minorEastAsia"/>
          <w:szCs w:val="21"/>
        </w:rPr>
        <w:t>D.每5年</w:t>
      </w:r>
    </w:p>
    <w:p>
      <w:pPr>
        <w:rPr>
          <w:rFonts w:asciiTheme="minorEastAsia" w:hAnsiTheme="minorEastAsia"/>
          <w:szCs w:val="21"/>
        </w:rPr>
      </w:pPr>
      <w:r>
        <w:rPr>
          <w:rFonts w:hint="eastAsia" w:asciiTheme="minorEastAsia" w:hAnsiTheme="minorEastAsia"/>
          <w:szCs w:val="21"/>
        </w:rPr>
        <w:t>17.当地时间2017年10月13日，在阿联酋阿布扎比举行的世界技能组织全体成员大会一致决定，2021年第四十六届世界技能大赛在（  ）举办。</w:t>
      </w:r>
    </w:p>
    <w:p>
      <w:pPr>
        <w:rPr>
          <w:rFonts w:asciiTheme="minorEastAsia" w:hAnsiTheme="minorEastAsia"/>
          <w:szCs w:val="21"/>
        </w:rPr>
      </w:pPr>
      <w:r>
        <w:rPr>
          <w:rFonts w:hint="eastAsia" w:asciiTheme="minorEastAsia" w:hAnsiTheme="minorEastAsia"/>
          <w:szCs w:val="21"/>
        </w:rPr>
        <w:t>A.韩国首尔</w:t>
      </w:r>
    </w:p>
    <w:p>
      <w:pPr>
        <w:rPr>
          <w:rFonts w:asciiTheme="minorEastAsia" w:hAnsiTheme="minorEastAsia"/>
          <w:szCs w:val="21"/>
        </w:rPr>
      </w:pPr>
      <w:r>
        <w:rPr>
          <w:rFonts w:hint="eastAsia" w:asciiTheme="minorEastAsia" w:hAnsiTheme="minorEastAsia"/>
          <w:szCs w:val="21"/>
        </w:rPr>
        <w:t>B.中国北京</w:t>
      </w:r>
    </w:p>
    <w:p>
      <w:pPr>
        <w:rPr>
          <w:rFonts w:asciiTheme="minorEastAsia" w:hAnsiTheme="minorEastAsia"/>
          <w:szCs w:val="21"/>
        </w:rPr>
      </w:pPr>
      <w:r>
        <w:rPr>
          <w:rFonts w:hint="eastAsia" w:asciiTheme="minorEastAsia" w:hAnsiTheme="minorEastAsia"/>
          <w:szCs w:val="21"/>
        </w:rPr>
        <w:t>C.中国上海</w:t>
      </w:r>
    </w:p>
    <w:p>
      <w:pPr>
        <w:rPr>
          <w:rFonts w:asciiTheme="minorEastAsia" w:hAnsiTheme="minorEastAsia"/>
          <w:szCs w:val="21"/>
        </w:rPr>
      </w:pPr>
      <w:r>
        <w:rPr>
          <w:rFonts w:hint="eastAsia" w:asciiTheme="minorEastAsia" w:hAnsiTheme="minorEastAsia"/>
          <w:szCs w:val="21"/>
        </w:rPr>
        <w:t>D.日本京都</w:t>
      </w:r>
    </w:p>
    <w:p>
      <w:pPr>
        <w:rPr>
          <w:rFonts w:asciiTheme="minorEastAsia" w:hAnsiTheme="minorEastAsia"/>
          <w:szCs w:val="21"/>
        </w:rPr>
      </w:pPr>
      <w:r>
        <w:rPr>
          <w:rFonts w:hint="eastAsia" w:asciiTheme="minorEastAsia" w:hAnsiTheme="minorEastAsia"/>
          <w:szCs w:val="21"/>
        </w:rPr>
        <w:t>18.2017年11月29日至30日，第五届非盟—欧盟峰会在科特迪瓦首都阿比让举行。峰会主题为（  ），来自数十个非洲国家及欧盟28个成员国的众多国家元首和政府首脑出席峰会，参会人数超过5000人。</w:t>
      </w:r>
    </w:p>
    <w:p>
      <w:pPr>
        <w:rPr>
          <w:rFonts w:asciiTheme="minorEastAsia" w:hAnsiTheme="minorEastAsia"/>
          <w:szCs w:val="21"/>
        </w:rPr>
      </w:pPr>
      <w:r>
        <w:rPr>
          <w:rFonts w:hint="eastAsia" w:asciiTheme="minorEastAsia" w:hAnsiTheme="minorEastAsia"/>
          <w:szCs w:val="21"/>
        </w:rPr>
        <w:t>A.“为可持续未来投资青年”</w:t>
      </w:r>
    </w:p>
    <w:p>
      <w:pPr>
        <w:rPr>
          <w:rFonts w:asciiTheme="minorEastAsia" w:hAnsiTheme="minorEastAsia"/>
          <w:szCs w:val="21"/>
        </w:rPr>
      </w:pPr>
      <w:r>
        <w:rPr>
          <w:rFonts w:hint="eastAsia" w:asciiTheme="minorEastAsia" w:hAnsiTheme="minorEastAsia"/>
          <w:szCs w:val="21"/>
        </w:rPr>
        <w:t>B.“迈向零污染地球”</w:t>
      </w:r>
    </w:p>
    <w:p>
      <w:pPr>
        <w:rPr>
          <w:rFonts w:asciiTheme="minorEastAsia" w:hAnsiTheme="minorEastAsia"/>
          <w:szCs w:val="21"/>
        </w:rPr>
      </w:pPr>
      <w:r>
        <w:rPr>
          <w:rFonts w:hint="eastAsia" w:asciiTheme="minorEastAsia" w:hAnsiTheme="minorEastAsia"/>
          <w:szCs w:val="21"/>
        </w:rPr>
        <w:t>C.“可持续城市、人口流动和国际移民”</w:t>
      </w:r>
    </w:p>
    <w:p>
      <w:pPr>
        <w:rPr>
          <w:rFonts w:asciiTheme="minorEastAsia" w:hAnsiTheme="minorEastAsia"/>
          <w:szCs w:val="21"/>
        </w:rPr>
      </w:pPr>
      <w:r>
        <w:rPr>
          <w:rFonts w:hint="eastAsia" w:asciiTheme="minorEastAsia" w:hAnsiTheme="minorEastAsia"/>
          <w:szCs w:val="21"/>
        </w:rPr>
        <w:t>D.“打造全新动力，开创共享未来”</w:t>
      </w:r>
    </w:p>
    <w:p>
      <w:pPr>
        <w:rPr>
          <w:rFonts w:asciiTheme="minorEastAsia" w:hAnsiTheme="minorEastAsia"/>
          <w:szCs w:val="21"/>
        </w:rPr>
      </w:pPr>
      <w:r>
        <w:rPr>
          <w:rFonts w:hint="eastAsia" w:asciiTheme="minorEastAsia" w:hAnsiTheme="minorEastAsia"/>
          <w:szCs w:val="21"/>
        </w:rPr>
        <w:t>19.2018年1月18日，第二十六届亚太议会论坛年会在（  ）召开。本次年会的主题为“致力于和平、创新和可持续发展的伙伴关系”。</w:t>
      </w:r>
    </w:p>
    <w:p>
      <w:pPr>
        <w:rPr>
          <w:rFonts w:asciiTheme="minorEastAsia" w:hAnsiTheme="minorEastAsia"/>
          <w:szCs w:val="21"/>
        </w:rPr>
      </w:pPr>
      <w:r>
        <w:rPr>
          <w:rFonts w:hint="eastAsia" w:asciiTheme="minorEastAsia" w:hAnsiTheme="minorEastAsia"/>
          <w:szCs w:val="21"/>
        </w:rPr>
        <w:t>A.中国首都北京</w:t>
      </w:r>
    </w:p>
    <w:p>
      <w:pPr>
        <w:rPr>
          <w:rFonts w:asciiTheme="minorEastAsia" w:hAnsiTheme="minorEastAsia"/>
          <w:szCs w:val="21"/>
        </w:rPr>
      </w:pPr>
      <w:r>
        <w:rPr>
          <w:rFonts w:hint="eastAsia" w:asciiTheme="minorEastAsia" w:hAnsiTheme="minorEastAsia"/>
          <w:szCs w:val="21"/>
        </w:rPr>
        <w:t>B.日本首都东京</w:t>
      </w:r>
    </w:p>
    <w:p>
      <w:pPr>
        <w:rPr>
          <w:rFonts w:asciiTheme="minorEastAsia" w:hAnsiTheme="minorEastAsia"/>
          <w:szCs w:val="21"/>
        </w:rPr>
      </w:pPr>
      <w:r>
        <w:rPr>
          <w:rFonts w:hint="eastAsia" w:asciiTheme="minorEastAsia" w:hAnsiTheme="minorEastAsia"/>
          <w:szCs w:val="21"/>
        </w:rPr>
        <w:t>C.越南首都河内</w:t>
      </w:r>
    </w:p>
    <w:p>
      <w:pPr>
        <w:rPr>
          <w:rFonts w:asciiTheme="minorEastAsia" w:hAnsiTheme="minorEastAsia"/>
          <w:szCs w:val="21"/>
        </w:rPr>
      </w:pPr>
      <w:r>
        <w:rPr>
          <w:rFonts w:hint="eastAsia" w:asciiTheme="minorEastAsia" w:hAnsiTheme="minorEastAsia"/>
          <w:szCs w:val="21"/>
        </w:rPr>
        <w:t>D.韩国首都首尔</w:t>
      </w:r>
    </w:p>
    <w:p>
      <w:pPr>
        <w:rPr>
          <w:rFonts w:asciiTheme="minorEastAsia" w:hAnsiTheme="minorEastAsia"/>
          <w:szCs w:val="21"/>
        </w:rPr>
      </w:pPr>
      <w:r>
        <w:rPr>
          <w:rFonts w:hint="eastAsia" w:asciiTheme="minorEastAsia" w:hAnsiTheme="minorEastAsia"/>
          <w:szCs w:val="21"/>
        </w:rPr>
        <w:t>20.当地时间2018年2月9日至2月25日，第二十三届冬季奥林匹克运动会在韩国平昌举行。在奖牌榜方面，（  ）以14金14银11铜的成绩位列奖牌总数第一，并打破奖牌总数的冬奥纪录。</w:t>
      </w:r>
    </w:p>
    <w:p>
      <w:pPr>
        <w:rPr>
          <w:rFonts w:asciiTheme="minorEastAsia" w:hAnsiTheme="minorEastAsia"/>
          <w:szCs w:val="21"/>
        </w:rPr>
      </w:pPr>
      <w:r>
        <w:rPr>
          <w:rFonts w:hint="eastAsia" w:asciiTheme="minorEastAsia" w:hAnsiTheme="minorEastAsia"/>
          <w:szCs w:val="21"/>
        </w:rPr>
        <w:t>A.挪威</w:t>
      </w:r>
    </w:p>
    <w:p>
      <w:pPr>
        <w:rPr>
          <w:rFonts w:asciiTheme="minorEastAsia" w:hAnsiTheme="minorEastAsia"/>
          <w:szCs w:val="21"/>
        </w:rPr>
      </w:pPr>
      <w:r>
        <w:rPr>
          <w:rFonts w:hint="eastAsia" w:asciiTheme="minorEastAsia" w:hAnsiTheme="minorEastAsia"/>
          <w:szCs w:val="21"/>
        </w:rPr>
        <w:t>B.中国</w:t>
      </w:r>
    </w:p>
    <w:p>
      <w:pPr>
        <w:rPr>
          <w:rFonts w:asciiTheme="minorEastAsia" w:hAnsiTheme="minorEastAsia"/>
          <w:szCs w:val="21"/>
        </w:rPr>
      </w:pPr>
      <w:r>
        <w:rPr>
          <w:rFonts w:hint="eastAsia" w:asciiTheme="minorEastAsia" w:hAnsiTheme="minorEastAsia"/>
          <w:szCs w:val="21"/>
        </w:rPr>
        <w:t>C.德国</w:t>
      </w:r>
    </w:p>
    <w:p>
      <w:pPr>
        <w:rPr>
          <w:rFonts w:asciiTheme="minorEastAsia" w:hAnsiTheme="minorEastAsia"/>
          <w:szCs w:val="21"/>
        </w:rPr>
      </w:pPr>
      <w:r>
        <w:rPr>
          <w:rFonts w:hint="eastAsia" w:asciiTheme="minorEastAsia" w:hAnsiTheme="minorEastAsia"/>
          <w:szCs w:val="21"/>
        </w:rPr>
        <w:t>D.英国</w:t>
      </w:r>
    </w:p>
    <w:p>
      <w:pPr>
        <w:rPr>
          <w:rFonts w:asciiTheme="minorEastAsia" w:hAnsiTheme="minorEastAsia"/>
          <w:szCs w:val="21"/>
        </w:rPr>
      </w:pPr>
      <w:r>
        <w:rPr>
          <w:rFonts w:hint="eastAsia" w:asciiTheme="minorEastAsia" w:hAnsiTheme="minorEastAsia"/>
          <w:szCs w:val="21"/>
        </w:rPr>
        <w:t>21.英国著名物理学家史蒂芬·霍金于（  ）在剑桥的家中逝世，终年76岁。霍金被誉为继爱因斯坦之后最杰出的理论物理学家，主要研究领域是宇宙论和黑洞。</w:t>
      </w:r>
    </w:p>
    <w:p>
      <w:pPr>
        <w:rPr>
          <w:rFonts w:asciiTheme="minorEastAsia" w:hAnsiTheme="minorEastAsia"/>
          <w:szCs w:val="21"/>
        </w:rPr>
      </w:pPr>
      <w:r>
        <w:rPr>
          <w:rFonts w:hint="eastAsia" w:asciiTheme="minorEastAsia" w:hAnsiTheme="minorEastAsia"/>
          <w:szCs w:val="21"/>
        </w:rPr>
        <w:t>A.2018年2月24日</w:t>
      </w:r>
    </w:p>
    <w:p>
      <w:pPr>
        <w:rPr>
          <w:rFonts w:asciiTheme="minorEastAsia" w:hAnsiTheme="minorEastAsia"/>
          <w:szCs w:val="21"/>
        </w:rPr>
      </w:pPr>
      <w:r>
        <w:rPr>
          <w:rFonts w:hint="eastAsia" w:asciiTheme="minorEastAsia" w:hAnsiTheme="minorEastAsia"/>
          <w:szCs w:val="21"/>
        </w:rPr>
        <w:t>B.2018年2月14日</w:t>
      </w:r>
    </w:p>
    <w:p>
      <w:pPr>
        <w:rPr>
          <w:rFonts w:asciiTheme="minorEastAsia" w:hAnsiTheme="minorEastAsia"/>
          <w:szCs w:val="21"/>
        </w:rPr>
      </w:pPr>
      <w:r>
        <w:rPr>
          <w:rFonts w:hint="eastAsia" w:asciiTheme="minorEastAsia" w:hAnsiTheme="minorEastAsia"/>
          <w:szCs w:val="21"/>
        </w:rPr>
        <w:t>C.2018年3月14日</w:t>
      </w:r>
    </w:p>
    <w:p>
      <w:pPr>
        <w:rPr>
          <w:rFonts w:asciiTheme="minorEastAsia" w:hAnsiTheme="minorEastAsia"/>
          <w:szCs w:val="21"/>
        </w:rPr>
      </w:pPr>
      <w:r>
        <w:rPr>
          <w:rFonts w:hint="eastAsia" w:asciiTheme="minorEastAsia" w:hAnsiTheme="minorEastAsia"/>
          <w:szCs w:val="21"/>
        </w:rPr>
        <w:t>D.2018年3月24日</w:t>
      </w:r>
    </w:p>
    <w:p>
      <w:pPr>
        <w:rPr>
          <w:rFonts w:asciiTheme="minorEastAsia" w:hAnsiTheme="minorEastAsia"/>
          <w:szCs w:val="21"/>
        </w:rPr>
      </w:pPr>
      <w:r>
        <w:rPr>
          <w:rFonts w:hint="eastAsia" w:asciiTheme="minorEastAsia" w:hAnsiTheme="minorEastAsia"/>
          <w:szCs w:val="21"/>
        </w:rPr>
        <w:t>22.2018年4月17日，联合国教科文组织正式批准中国提交申报的（  ）成为联合国教科文组织世界地质公园。这也是我国第三十六、三十七个世界地质公园。</w:t>
      </w:r>
    </w:p>
    <w:p>
      <w:pPr>
        <w:rPr>
          <w:rFonts w:asciiTheme="minorEastAsia" w:hAnsiTheme="minorEastAsia"/>
          <w:szCs w:val="21"/>
        </w:rPr>
      </w:pPr>
      <w:r>
        <w:rPr>
          <w:rFonts w:hint="eastAsia" w:asciiTheme="minorEastAsia" w:hAnsiTheme="minorEastAsia"/>
          <w:szCs w:val="21"/>
        </w:rPr>
        <w:t>A.四川光雾山—诺水河地质公园和湖北黄冈大别山地质公园</w:t>
      </w:r>
    </w:p>
    <w:p>
      <w:pPr>
        <w:rPr>
          <w:rFonts w:asciiTheme="minorEastAsia" w:hAnsiTheme="minorEastAsia"/>
          <w:szCs w:val="21"/>
        </w:rPr>
      </w:pPr>
      <w:r>
        <w:rPr>
          <w:rFonts w:hint="eastAsia" w:asciiTheme="minorEastAsia" w:hAnsiTheme="minorEastAsia"/>
          <w:szCs w:val="21"/>
        </w:rPr>
        <w:t>B.安徽黄山地质公园和湖北黄冈大别山地质公园</w:t>
      </w:r>
    </w:p>
    <w:p>
      <w:pPr>
        <w:rPr>
          <w:rFonts w:asciiTheme="minorEastAsia" w:hAnsiTheme="minorEastAsia"/>
          <w:szCs w:val="21"/>
        </w:rPr>
      </w:pPr>
      <w:r>
        <w:rPr>
          <w:rFonts w:hint="eastAsia" w:asciiTheme="minorEastAsia" w:hAnsiTheme="minorEastAsia"/>
          <w:szCs w:val="21"/>
        </w:rPr>
        <w:t>C.张家界砂岩峰林地质公园和安徽黄山地质公园</w:t>
      </w:r>
    </w:p>
    <w:p>
      <w:pPr>
        <w:rPr>
          <w:rFonts w:asciiTheme="minorEastAsia" w:hAnsiTheme="minorEastAsia"/>
          <w:szCs w:val="21"/>
        </w:rPr>
      </w:pPr>
      <w:r>
        <w:rPr>
          <w:rFonts w:hint="eastAsia" w:asciiTheme="minorEastAsia" w:hAnsiTheme="minorEastAsia"/>
          <w:szCs w:val="21"/>
        </w:rPr>
        <w:t>D.张家界砂岩峰林地质公园和宜宾兴文地质公园</w:t>
      </w:r>
    </w:p>
    <w:p>
      <w:pPr>
        <w:rPr>
          <w:rFonts w:asciiTheme="minorEastAsia" w:hAnsiTheme="minorEastAsia"/>
          <w:szCs w:val="21"/>
        </w:rPr>
      </w:pPr>
      <w:r>
        <w:rPr>
          <w:rFonts w:hint="eastAsia" w:asciiTheme="minorEastAsia" w:hAnsiTheme="minorEastAsia"/>
          <w:szCs w:val="21"/>
        </w:rPr>
        <w:t>23.2018年5月7日至8日，中共中央总书记、国家主席习近平同朝鲜劳动党委员长、国务委员会委员长金正恩在（  ）举行会晤。两党两国最高领导人就中朝关系及共同关心的重大问题全面深入交换意见。</w:t>
      </w:r>
    </w:p>
    <w:p>
      <w:pPr>
        <w:rPr>
          <w:rFonts w:asciiTheme="minorEastAsia" w:hAnsiTheme="minorEastAsia"/>
          <w:szCs w:val="21"/>
        </w:rPr>
      </w:pPr>
      <w:r>
        <w:rPr>
          <w:rFonts w:hint="eastAsia" w:asciiTheme="minorEastAsia" w:hAnsiTheme="minorEastAsia"/>
          <w:szCs w:val="21"/>
        </w:rPr>
        <w:t>A.北京</w:t>
      </w:r>
    </w:p>
    <w:p>
      <w:pPr>
        <w:rPr>
          <w:rFonts w:asciiTheme="minorEastAsia" w:hAnsiTheme="minorEastAsia"/>
          <w:szCs w:val="21"/>
        </w:rPr>
      </w:pPr>
      <w:r>
        <w:rPr>
          <w:rFonts w:hint="eastAsia" w:asciiTheme="minorEastAsia" w:hAnsiTheme="minorEastAsia"/>
          <w:szCs w:val="21"/>
        </w:rPr>
        <w:t>B.青岛</w:t>
      </w:r>
    </w:p>
    <w:p>
      <w:pPr>
        <w:rPr>
          <w:rFonts w:asciiTheme="minorEastAsia" w:hAnsiTheme="minorEastAsia"/>
          <w:szCs w:val="21"/>
        </w:rPr>
      </w:pPr>
      <w:r>
        <w:rPr>
          <w:rFonts w:hint="eastAsia" w:asciiTheme="minorEastAsia" w:hAnsiTheme="minorEastAsia"/>
          <w:szCs w:val="21"/>
        </w:rPr>
        <w:t>C.威海</w:t>
      </w:r>
    </w:p>
    <w:p>
      <w:pPr>
        <w:rPr>
          <w:rFonts w:asciiTheme="minorEastAsia" w:hAnsiTheme="minorEastAsia"/>
          <w:szCs w:val="21"/>
        </w:rPr>
      </w:pPr>
      <w:r>
        <w:rPr>
          <w:rFonts w:hint="eastAsia" w:asciiTheme="minorEastAsia" w:hAnsiTheme="minorEastAsia"/>
          <w:szCs w:val="21"/>
        </w:rPr>
        <w:t>D.大连</w:t>
      </w:r>
    </w:p>
    <w:p>
      <w:pPr>
        <w:rPr>
          <w:rFonts w:asciiTheme="minorEastAsia" w:hAnsiTheme="minorEastAsia"/>
          <w:szCs w:val="21"/>
        </w:rPr>
      </w:pPr>
      <w:r>
        <w:rPr>
          <w:rFonts w:hint="eastAsia" w:asciiTheme="minorEastAsia" w:hAnsiTheme="minorEastAsia"/>
          <w:szCs w:val="21"/>
        </w:rPr>
        <w:t>24.2018年5月20日晚，委内瑞拉国家选举委员会宣布，（  ）当选委内瑞拉总统。</w:t>
      </w:r>
    </w:p>
    <w:p>
      <w:pPr>
        <w:rPr>
          <w:rFonts w:asciiTheme="minorEastAsia" w:hAnsiTheme="minorEastAsia"/>
          <w:szCs w:val="21"/>
        </w:rPr>
      </w:pPr>
      <w:r>
        <w:rPr>
          <w:rFonts w:hint="eastAsia" w:asciiTheme="minorEastAsia" w:hAnsiTheme="minorEastAsia"/>
          <w:szCs w:val="21"/>
        </w:rPr>
        <w:t>A.尼古拉斯·马杜罗</w:t>
      </w:r>
    </w:p>
    <w:p>
      <w:pPr>
        <w:rPr>
          <w:rFonts w:asciiTheme="minorEastAsia" w:hAnsiTheme="minorEastAsia"/>
          <w:szCs w:val="21"/>
        </w:rPr>
      </w:pPr>
      <w:r>
        <w:rPr>
          <w:rFonts w:hint="eastAsia" w:asciiTheme="minorEastAsia" w:hAnsiTheme="minorEastAsia"/>
          <w:szCs w:val="21"/>
        </w:rPr>
        <w:t>B.亨利·法尔孔</w:t>
      </w:r>
    </w:p>
    <w:p>
      <w:pPr>
        <w:rPr>
          <w:rFonts w:asciiTheme="minorEastAsia" w:hAnsiTheme="minorEastAsia"/>
          <w:szCs w:val="21"/>
        </w:rPr>
      </w:pPr>
      <w:r>
        <w:rPr>
          <w:rFonts w:hint="eastAsia" w:asciiTheme="minorEastAsia" w:hAnsiTheme="minorEastAsia"/>
          <w:szCs w:val="21"/>
        </w:rPr>
        <w:t>C.哈维尔·贝尔图奇</w:t>
      </w:r>
    </w:p>
    <w:p>
      <w:pPr>
        <w:rPr>
          <w:rFonts w:asciiTheme="minorEastAsia" w:hAnsiTheme="minorEastAsia"/>
          <w:szCs w:val="21"/>
        </w:rPr>
      </w:pPr>
      <w:r>
        <w:rPr>
          <w:rFonts w:hint="eastAsia" w:asciiTheme="minorEastAsia" w:hAnsiTheme="minorEastAsia"/>
          <w:szCs w:val="21"/>
        </w:rPr>
        <w:t>D.雷纳尔多·基哈达</w:t>
      </w:r>
    </w:p>
    <w:p>
      <w:pPr>
        <w:rPr>
          <w:rFonts w:asciiTheme="minorEastAsia" w:hAnsiTheme="minorEastAsia"/>
          <w:szCs w:val="21"/>
        </w:rPr>
      </w:pPr>
      <w:r>
        <w:rPr>
          <w:rFonts w:hint="eastAsia" w:asciiTheme="minorEastAsia" w:hAnsiTheme="minorEastAsia"/>
          <w:szCs w:val="21"/>
        </w:rPr>
        <w:t>25.2018年6月1日，意大利新政府在意大利总统府宣誓就职，（  ）任新政府总理。</w:t>
      </w:r>
    </w:p>
    <w:p>
      <w:pPr>
        <w:rPr>
          <w:rFonts w:asciiTheme="minorEastAsia" w:hAnsiTheme="minorEastAsia"/>
          <w:szCs w:val="21"/>
        </w:rPr>
      </w:pPr>
      <w:r>
        <w:rPr>
          <w:rFonts w:hint="eastAsia" w:asciiTheme="minorEastAsia" w:hAnsiTheme="minorEastAsia"/>
          <w:szCs w:val="21"/>
        </w:rPr>
        <w:t>A.孔特</w:t>
      </w:r>
    </w:p>
    <w:p>
      <w:pPr>
        <w:rPr>
          <w:rFonts w:asciiTheme="minorEastAsia" w:hAnsiTheme="minorEastAsia"/>
          <w:szCs w:val="21"/>
        </w:rPr>
      </w:pPr>
      <w:r>
        <w:rPr>
          <w:rFonts w:hint="eastAsia" w:asciiTheme="minorEastAsia" w:hAnsiTheme="minorEastAsia"/>
          <w:szCs w:val="21"/>
        </w:rPr>
        <w:t>B.迪马约</w:t>
      </w:r>
    </w:p>
    <w:p>
      <w:pPr>
        <w:rPr>
          <w:rFonts w:asciiTheme="minorEastAsia" w:hAnsiTheme="minorEastAsia"/>
          <w:szCs w:val="21"/>
        </w:rPr>
      </w:pPr>
      <w:r>
        <w:rPr>
          <w:rFonts w:hint="eastAsia" w:asciiTheme="minorEastAsia" w:hAnsiTheme="minorEastAsia"/>
          <w:szCs w:val="21"/>
        </w:rPr>
        <w:t>C.萨尔维尼</w:t>
      </w:r>
    </w:p>
    <w:p>
      <w:pPr>
        <w:rPr>
          <w:rFonts w:asciiTheme="minorEastAsia" w:hAnsiTheme="minorEastAsia"/>
          <w:szCs w:val="21"/>
        </w:rPr>
      </w:pPr>
      <w:r>
        <w:rPr>
          <w:rFonts w:hint="eastAsia" w:asciiTheme="minorEastAsia" w:hAnsiTheme="minorEastAsia"/>
          <w:szCs w:val="21"/>
        </w:rPr>
        <w:t>D.特里亚</w:t>
      </w:r>
    </w:p>
    <w:p>
      <w:pPr>
        <w:rPr>
          <w:rFonts w:asciiTheme="minorEastAsia" w:hAnsiTheme="minorEastAsia"/>
          <w:szCs w:val="21"/>
        </w:rPr>
      </w:pPr>
    </w:p>
    <w:p>
      <w:pPr>
        <w:jc w:val="center"/>
        <w:rPr>
          <w:rFonts w:hint="eastAsia" w:cs="Times New Roman" w:asciiTheme="minorEastAsia" w:hAnsiTheme="minorEastAsia"/>
          <w:b/>
          <w:szCs w:val="21"/>
        </w:rPr>
      </w:pPr>
      <w:r>
        <w:rPr>
          <w:rFonts w:hint="eastAsia" w:cs="Times New Roman" w:asciiTheme="minorEastAsia" w:hAnsiTheme="minorEastAsia"/>
          <w:b/>
          <w:szCs w:val="21"/>
        </w:rPr>
        <w:t>2018年《时事政治》考前预测卷（三）</w:t>
      </w:r>
    </w:p>
    <w:p>
      <w:pPr>
        <w:rPr>
          <w:rFonts w:asciiTheme="minorEastAsia" w:hAnsiTheme="minorEastAsia"/>
          <w:szCs w:val="21"/>
        </w:rPr>
      </w:pPr>
      <w:r>
        <w:rPr>
          <w:rFonts w:hint="eastAsia" w:asciiTheme="minorEastAsia" w:hAnsiTheme="minorEastAsia"/>
          <w:szCs w:val="21"/>
        </w:rPr>
        <w:t>1.根据国家统计局公布的结果，2017年上半年我国GDP同比增长（  ）</w:t>
      </w:r>
    </w:p>
    <w:p>
      <w:pPr>
        <w:rPr>
          <w:rFonts w:asciiTheme="minorEastAsia" w:hAnsiTheme="minorEastAsia"/>
          <w:szCs w:val="21"/>
        </w:rPr>
      </w:pPr>
      <w:r>
        <w:rPr>
          <w:rFonts w:hint="eastAsia" w:asciiTheme="minorEastAsia" w:hAnsiTheme="minorEastAsia"/>
          <w:szCs w:val="21"/>
        </w:rPr>
        <w:t>A.5.9%</w:t>
      </w:r>
    </w:p>
    <w:p>
      <w:pPr>
        <w:rPr>
          <w:rFonts w:asciiTheme="minorEastAsia" w:hAnsiTheme="minorEastAsia"/>
          <w:szCs w:val="21"/>
        </w:rPr>
      </w:pPr>
      <w:r>
        <w:rPr>
          <w:rFonts w:hint="eastAsia" w:asciiTheme="minorEastAsia" w:hAnsiTheme="minorEastAsia"/>
          <w:szCs w:val="21"/>
        </w:rPr>
        <w:t>B.6.9%</w:t>
      </w:r>
    </w:p>
    <w:p>
      <w:pPr>
        <w:rPr>
          <w:rFonts w:asciiTheme="minorEastAsia" w:hAnsiTheme="minorEastAsia"/>
          <w:szCs w:val="21"/>
        </w:rPr>
      </w:pPr>
      <w:r>
        <w:rPr>
          <w:rFonts w:hint="eastAsia" w:asciiTheme="minorEastAsia" w:hAnsiTheme="minorEastAsia"/>
          <w:szCs w:val="21"/>
        </w:rPr>
        <w:t>C.7.5%</w:t>
      </w:r>
    </w:p>
    <w:p>
      <w:pPr>
        <w:rPr>
          <w:rFonts w:asciiTheme="minorEastAsia" w:hAnsiTheme="minorEastAsia"/>
          <w:szCs w:val="21"/>
        </w:rPr>
      </w:pPr>
      <w:r>
        <w:rPr>
          <w:rFonts w:hint="eastAsia" w:asciiTheme="minorEastAsia" w:hAnsiTheme="minorEastAsia"/>
          <w:szCs w:val="21"/>
        </w:rPr>
        <w:t>D.8.9%</w:t>
      </w:r>
    </w:p>
    <w:p>
      <w:pPr>
        <w:rPr>
          <w:rFonts w:asciiTheme="minorEastAsia" w:hAnsiTheme="minorEastAsia"/>
          <w:szCs w:val="21"/>
        </w:rPr>
      </w:pPr>
      <w:r>
        <w:rPr>
          <w:rFonts w:hint="eastAsia" w:asciiTheme="minorEastAsia" w:hAnsiTheme="minorEastAsia"/>
          <w:szCs w:val="21"/>
        </w:rPr>
        <w:t>2.2017年8月1日，庆祝中国人民解放军建军九十周年大会在京隆重举行，中共中央总书记、国家主席、中央军委主席习近平在会上就新形势下推进强军事业提出6点要求，其中不包括（  ）</w:t>
      </w:r>
    </w:p>
    <w:p>
      <w:pPr>
        <w:rPr>
          <w:rFonts w:asciiTheme="minorEastAsia" w:hAnsiTheme="minorEastAsia"/>
          <w:szCs w:val="21"/>
        </w:rPr>
      </w:pPr>
      <w:r>
        <w:rPr>
          <w:rFonts w:hint="eastAsia" w:asciiTheme="minorEastAsia" w:hAnsiTheme="minorEastAsia"/>
          <w:szCs w:val="21"/>
        </w:rPr>
        <w:t>A.必须毫不动摇坚持党对军队的绝对领导</w:t>
      </w:r>
    </w:p>
    <w:p>
      <w:pPr>
        <w:rPr>
          <w:rFonts w:asciiTheme="minorEastAsia" w:hAnsiTheme="minorEastAsia"/>
          <w:szCs w:val="21"/>
        </w:rPr>
      </w:pPr>
      <w:r>
        <w:rPr>
          <w:rFonts w:hint="eastAsia" w:asciiTheme="minorEastAsia" w:hAnsiTheme="minorEastAsia"/>
          <w:szCs w:val="21"/>
        </w:rPr>
        <w:t>B.必须始终聚焦备战打仗</w:t>
      </w:r>
    </w:p>
    <w:p>
      <w:pPr>
        <w:rPr>
          <w:rFonts w:asciiTheme="minorEastAsia" w:hAnsiTheme="minorEastAsia"/>
          <w:szCs w:val="21"/>
        </w:rPr>
      </w:pPr>
      <w:r>
        <w:rPr>
          <w:rFonts w:hint="eastAsia" w:asciiTheme="minorEastAsia" w:hAnsiTheme="minorEastAsia"/>
          <w:szCs w:val="21"/>
        </w:rPr>
        <w:t>C.必须坚持和发展党的军事指导理论</w:t>
      </w:r>
    </w:p>
    <w:p>
      <w:pPr>
        <w:rPr>
          <w:rFonts w:asciiTheme="minorEastAsia" w:hAnsiTheme="minorEastAsia"/>
          <w:szCs w:val="21"/>
        </w:rPr>
      </w:pPr>
      <w:r>
        <w:rPr>
          <w:rFonts w:hint="eastAsia" w:asciiTheme="minorEastAsia" w:hAnsiTheme="minorEastAsia"/>
          <w:szCs w:val="21"/>
        </w:rPr>
        <w:t>D.必须坚持军队的独立发展</w:t>
      </w:r>
    </w:p>
    <w:p>
      <w:pPr>
        <w:rPr>
          <w:rFonts w:asciiTheme="minorEastAsia" w:hAnsiTheme="minorEastAsia"/>
          <w:szCs w:val="21"/>
        </w:rPr>
      </w:pPr>
      <w:r>
        <w:rPr>
          <w:rFonts w:hint="eastAsia" w:asciiTheme="minorEastAsia" w:hAnsiTheme="minorEastAsia"/>
          <w:szCs w:val="21"/>
        </w:rPr>
        <w:t>3.2017年8月27日，我国第十三届运动会在（  ）隆重开幕。</w:t>
      </w:r>
    </w:p>
    <w:p>
      <w:pPr>
        <w:rPr>
          <w:rFonts w:asciiTheme="minorEastAsia" w:hAnsiTheme="minorEastAsia"/>
          <w:szCs w:val="21"/>
        </w:rPr>
      </w:pPr>
      <w:r>
        <w:rPr>
          <w:rFonts w:hint="eastAsia" w:asciiTheme="minorEastAsia" w:hAnsiTheme="minorEastAsia"/>
          <w:szCs w:val="21"/>
        </w:rPr>
        <w:t>A.天津市</w:t>
      </w:r>
    </w:p>
    <w:p>
      <w:pPr>
        <w:rPr>
          <w:rFonts w:asciiTheme="minorEastAsia" w:hAnsiTheme="minorEastAsia"/>
          <w:szCs w:val="21"/>
        </w:rPr>
      </w:pPr>
      <w:r>
        <w:rPr>
          <w:rFonts w:hint="eastAsia" w:asciiTheme="minorEastAsia" w:hAnsiTheme="minorEastAsia"/>
          <w:szCs w:val="21"/>
        </w:rPr>
        <w:t>B.北京市</w:t>
      </w:r>
    </w:p>
    <w:p>
      <w:pPr>
        <w:rPr>
          <w:rFonts w:asciiTheme="minorEastAsia" w:hAnsiTheme="minorEastAsia"/>
          <w:szCs w:val="21"/>
        </w:rPr>
      </w:pPr>
      <w:r>
        <w:rPr>
          <w:rFonts w:hint="eastAsia" w:asciiTheme="minorEastAsia" w:hAnsiTheme="minorEastAsia"/>
          <w:szCs w:val="21"/>
        </w:rPr>
        <w:t>C.广州市</w:t>
      </w:r>
    </w:p>
    <w:p>
      <w:pPr>
        <w:rPr>
          <w:rFonts w:asciiTheme="minorEastAsia" w:hAnsiTheme="minorEastAsia"/>
          <w:szCs w:val="21"/>
        </w:rPr>
      </w:pPr>
      <w:r>
        <w:rPr>
          <w:rFonts w:hint="eastAsia" w:asciiTheme="minorEastAsia" w:hAnsiTheme="minorEastAsia"/>
          <w:szCs w:val="21"/>
        </w:rPr>
        <w:t>D.武汉市</w:t>
      </w:r>
    </w:p>
    <w:p>
      <w:pPr>
        <w:rPr>
          <w:rFonts w:asciiTheme="minorEastAsia" w:hAnsiTheme="minorEastAsia"/>
          <w:szCs w:val="21"/>
        </w:rPr>
      </w:pPr>
      <w:r>
        <w:rPr>
          <w:rFonts w:hint="eastAsia" w:asciiTheme="minorEastAsia" w:hAnsiTheme="minorEastAsia"/>
          <w:szCs w:val="21"/>
        </w:rPr>
        <w:t>4.2017年9月24日新华社消息，近日，中共中央办公厅、国务院办公厅印发《关于深化教育体制机制改革的意见》，并发出通知，要求各地区各部门结合实际认真贯彻落实。《意见》指出，深化教育体制机制改革的主要目标是：到（  ），教育基础性制度体系基本建立，形成充满活力、富有效率、更加开放、有利于科学发展的教育体制机制，人民群众关心的教育热点难点问题进一步缓解，政府依法宏观管理、学校依法自主办学、社会有序参与、各方合力推进的格局更加完善，为发展具有中国特色、世界水平的现代教育提供制度支撑。</w:t>
      </w:r>
    </w:p>
    <w:p>
      <w:pPr>
        <w:rPr>
          <w:rFonts w:asciiTheme="minorEastAsia" w:hAnsiTheme="minorEastAsia"/>
          <w:szCs w:val="21"/>
        </w:rPr>
      </w:pPr>
      <w:r>
        <w:rPr>
          <w:rFonts w:hint="eastAsia" w:asciiTheme="minorEastAsia" w:hAnsiTheme="minorEastAsia"/>
          <w:szCs w:val="21"/>
        </w:rPr>
        <w:t>A.2020年</w:t>
      </w:r>
    </w:p>
    <w:p>
      <w:pPr>
        <w:rPr>
          <w:rFonts w:asciiTheme="minorEastAsia" w:hAnsiTheme="minorEastAsia"/>
          <w:szCs w:val="21"/>
        </w:rPr>
      </w:pPr>
      <w:r>
        <w:rPr>
          <w:rFonts w:hint="eastAsia" w:asciiTheme="minorEastAsia" w:hAnsiTheme="minorEastAsia"/>
          <w:szCs w:val="21"/>
        </w:rPr>
        <w:t>B.2021年</w:t>
      </w:r>
    </w:p>
    <w:p>
      <w:pPr>
        <w:rPr>
          <w:rFonts w:asciiTheme="minorEastAsia" w:hAnsiTheme="minorEastAsia"/>
          <w:szCs w:val="21"/>
        </w:rPr>
      </w:pPr>
      <w:r>
        <w:rPr>
          <w:rFonts w:hint="eastAsia" w:asciiTheme="minorEastAsia" w:hAnsiTheme="minorEastAsia"/>
          <w:szCs w:val="21"/>
        </w:rPr>
        <w:t>C.2024年</w:t>
      </w:r>
    </w:p>
    <w:p>
      <w:pPr>
        <w:rPr>
          <w:rFonts w:asciiTheme="minorEastAsia" w:hAnsiTheme="minorEastAsia"/>
          <w:szCs w:val="21"/>
        </w:rPr>
      </w:pPr>
      <w:r>
        <w:rPr>
          <w:rFonts w:hint="eastAsia" w:asciiTheme="minorEastAsia" w:hAnsiTheme="minorEastAsia"/>
          <w:szCs w:val="21"/>
        </w:rPr>
        <w:t>D.2025年</w:t>
      </w:r>
    </w:p>
    <w:p>
      <w:pPr>
        <w:rPr>
          <w:rFonts w:asciiTheme="minorEastAsia" w:hAnsiTheme="minorEastAsia"/>
          <w:szCs w:val="21"/>
        </w:rPr>
      </w:pPr>
      <w:r>
        <w:rPr>
          <w:rFonts w:hint="eastAsia" w:asciiTheme="minorEastAsia" w:hAnsiTheme="minorEastAsia"/>
          <w:szCs w:val="21"/>
        </w:rPr>
        <w:t>5.2017年10月10日，中国科学院国家天文台召开新闻发布会宣布，被誉为“中国天眼”的500米口径球面射电望远镜（FAST）经过一年紧张调试，已实现指向、跟踪、漂移扫描等多种观测模式的顺利运行，并确认了多颗新发现的脉冲星。“中国天眼”位于（  ）</w:t>
      </w:r>
    </w:p>
    <w:p>
      <w:pPr>
        <w:rPr>
          <w:rFonts w:asciiTheme="minorEastAsia" w:hAnsiTheme="minorEastAsia"/>
          <w:szCs w:val="21"/>
        </w:rPr>
      </w:pPr>
      <w:r>
        <w:rPr>
          <w:rFonts w:hint="eastAsia" w:asciiTheme="minorEastAsia" w:hAnsiTheme="minorEastAsia"/>
          <w:szCs w:val="21"/>
        </w:rPr>
        <w:t>A.河北</w:t>
      </w:r>
    </w:p>
    <w:p>
      <w:pPr>
        <w:rPr>
          <w:rFonts w:asciiTheme="minorEastAsia" w:hAnsiTheme="minorEastAsia"/>
          <w:szCs w:val="21"/>
        </w:rPr>
      </w:pPr>
      <w:r>
        <w:rPr>
          <w:rFonts w:hint="eastAsia" w:asciiTheme="minorEastAsia" w:hAnsiTheme="minorEastAsia"/>
          <w:szCs w:val="21"/>
        </w:rPr>
        <w:t>B.云南</w:t>
      </w:r>
    </w:p>
    <w:p>
      <w:pPr>
        <w:rPr>
          <w:rFonts w:asciiTheme="minorEastAsia" w:hAnsiTheme="minorEastAsia"/>
          <w:szCs w:val="21"/>
        </w:rPr>
      </w:pPr>
      <w:r>
        <w:rPr>
          <w:rFonts w:hint="eastAsia" w:asciiTheme="minorEastAsia" w:hAnsiTheme="minorEastAsia"/>
          <w:szCs w:val="21"/>
        </w:rPr>
        <w:t>C.四川</w:t>
      </w:r>
    </w:p>
    <w:p>
      <w:pPr>
        <w:rPr>
          <w:rFonts w:asciiTheme="minorEastAsia" w:hAnsiTheme="minorEastAsia"/>
          <w:szCs w:val="21"/>
        </w:rPr>
      </w:pPr>
      <w:r>
        <w:rPr>
          <w:rFonts w:hint="eastAsia" w:asciiTheme="minorEastAsia" w:hAnsiTheme="minorEastAsia"/>
          <w:szCs w:val="21"/>
        </w:rPr>
        <w:t>D.贵州</w:t>
      </w:r>
    </w:p>
    <w:p>
      <w:pPr>
        <w:rPr>
          <w:rFonts w:asciiTheme="minorEastAsia" w:hAnsiTheme="minorEastAsia"/>
          <w:szCs w:val="21"/>
        </w:rPr>
      </w:pPr>
      <w:r>
        <w:rPr>
          <w:rFonts w:hint="eastAsia" w:asciiTheme="minorEastAsia" w:hAnsiTheme="minorEastAsia"/>
          <w:szCs w:val="21"/>
        </w:rPr>
        <w:t>6.2017年11月25日《人民日报》消息，日前，联合国教科文组织网站发布消息，我国申报的（  ）顺利通过联合国教科文组织世界记忆工程国际咨询委员会的评审，成功入选《世界记忆名录》。</w:t>
      </w:r>
    </w:p>
    <w:p>
      <w:pPr>
        <w:rPr>
          <w:rFonts w:asciiTheme="minorEastAsia" w:hAnsiTheme="minorEastAsia"/>
          <w:szCs w:val="21"/>
        </w:rPr>
      </w:pPr>
      <w:r>
        <w:rPr>
          <w:rFonts w:hint="eastAsia" w:asciiTheme="minorEastAsia" w:hAnsiTheme="minorEastAsia"/>
          <w:szCs w:val="21"/>
        </w:rPr>
        <w:t>A.《南京大屠杀档案》</w:t>
      </w:r>
    </w:p>
    <w:p>
      <w:pPr>
        <w:rPr>
          <w:rFonts w:asciiTheme="minorEastAsia" w:hAnsiTheme="minorEastAsia"/>
          <w:szCs w:val="21"/>
        </w:rPr>
      </w:pPr>
      <w:r>
        <w:rPr>
          <w:rFonts w:hint="eastAsia" w:asciiTheme="minorEastAsia" w:hAnsiTheme="minorEastAsia"/>
          <w:szCs w:val="21"/>
        </w:rPr>
        <w:t>B.秦始皇兵马俑</w:t>
      </w:r>
    </w:p>
    <w:p>
      <w:pPr>
        <w:rPr>
          <w:rFonts w:asciiTheme="minorEastAsia" w:hAnsiTheme="minorEastAsia"/>
          <w:szCs w:val="21"/>
        </w:rPr>
      </w:pPr>
      <w:r>
        <w:rPr>
          <w:rFonts w:hint="eastAsia" w:asciiTheme="minorEastAsia" w:hAnsiTheme="minorEastAsia"/>
          <w:szCs w:val="21"/>
        </w:rPr>
        <w:t>C.故宫</w:t>
      </w:r>
    </w:p>
    <w:p>
      <w:pPr>
        <w:rPr>
          <w:rFonts w:asciiTheme="minorEastAsia" w:hAnsiTheme="minorEastAsia"/>
          <w:szCs w:val="21"/>
        </w:rPr>
      </w:pPr>
      <w:r>
        <w:rPr>
          <w:rFonts w:hint="eastAsia" w:asciiTheme="minorEastAsia" w:hAnsiTheme="minorEastAsia"/>
          <w:szCs w:val="21"/>
        </w:rPr>
        <w:t>D.甲骨文</w:t>
      </w:r>
    </w:p>
    <w:p>
      <w:pPr>
        <w:rPr>
          <w:rFonts w:asciiTheme="minorEastAsia" w:hAnsiTheme="minorEastAsia"/>
          <w:szCs w:val="21"/>
        </w:rPr>
      </w:pPr>
      <w:r>
        <w:rPr>
          <w:rFonts w:hint="eastAsia" w:asciiTheme="minorEastAsia" w:hAnsiTheme="minorEastAsia"/>
          <w:szCs w:val="21"/>
        </w:rPr>
        <w:t>7.2017年12月17日新华社消息，近日，中共中央办公厅、国务院办公厅印发了《生态环境损害赔偿制度改革方案》，并发出通知，要求各地区各部门结合实际认真贯彻落实。《方案》指出，自（  ）起，在全国试行生态环境损害赔偿制度。</w:t>
      </w:r>
    </w:p>
    <w:p>
      <w:pPr>
        <w:rPr>
          <w:rFonts w:asciiTheme="minorEastAsia" w:hAnsiTheme="minorEastAsia"/>
          <w:szCs w:val="21"/>
        </w:rPr>
      </w:pPr>
      <w:r>
        <w:rPr>
          <w:rFonts w:hint="eastAsia" w:asciiTheme="minorEastAsia" w:hAnsiTheme="minorEastAsia"/>
          <w:szCs w:val="21"/>
        </w:rPr>
        <w:t>A.2018年1月1日</w:t>
      </w:r>
    </w:p>
    <w:p>
      <w:pPr>
        <w:rPr>
          <w:rFonts w:asciiTheme="minorEastAsia" w:hAnsiTheme="minorEastAsia"/>
          <w:szCs w:val="21"/>
        </w:rPr>
      </w:pPr>
      <w:r>
        <w:rPr>
          <w:rFonts w:hint="eastAsia" w:asciiTheme="minorEastAsia" w:hAnsiTheme="minorEastAsia"/>
          <w:szCs w:val="21"/>
        </w:rPr>
        <w:t>B.2019年1月1日</w:t>
      </w:r>
    </w:p>
    <w:p>
      <w:pPr>
        <w:rPr>
          <w:rFonts w:asciiTheme="minorEastAsia" w:hAnsiTheme="minorEastAsia"/>
          <w:szCs w:val="21"/>
        </w:rPr>
      </w:pPr>
      <w:r>
        <w:rPr>
          <w:rFonts w:hint="eastAsia" w:asciiTheme="minorEastAsia" w:hAnsiTheme="minorEastAsia"/>
          <w:szCs w:val="21"/>
        </w:rPr>
        <w:t>C.2020年1月1日</w:t>
      </w:r>
    </w:p>
    <w:p>
      <w:pPr>
        <w:rPr>
          <w:rFonts w:asciiTheme="minorEastAsia" w:hAnsiTheme="minorEastAsia"/>
          <w:szCs w:val="21"/>
        </w:rPr>
      </w:pPr>
      <w:r>
        <w:rPr>
          <w:rFonts w:hint="eastAsia" w:asciiTheme="minorEastAsia" w:hAnsiTheme="minorEastAsia"/>
          <w:szCs w:val="21"/>
        </w:rPr>
        <w:t>D.2020年5月1日</w:t>
      </w:r>
    </w:p>
    <w:p>
      <w:pPr>
        <w:rPr>
          <w:rFonts w:asciiTheme="minorEastAsia" w:hAnsiTheme="minorEastAsia"/>
          <w:szCs w:val="21"/>
        </w:rPr>
      </w:pPr>
      <w:r>
        <w:rPr>
          <w:rFonts w:hint="eastAsia" w:asciiTheme="minorEastAsia" w:hAnsiTheme="minorEastAsia"/>
          <w:szCs w:val="21"/>
        </w:rPr>
        <w:t>8.2018年1月7日新华社消息，近日，中共中央办公厅、国务院办公厅印发了《关于推进城市安全发展的意见》，并发出通知，要求各地区各部门结合实际认真贯彻落实。《意见》提出，推进城市安全发展的总体目标是（  ）</w:t>
      </w:r>
    </w:p>
    <w:p>
      <w:pPr>
        <w:rPr>
          <w:rFonts w:asciiTheme="minorEastAsia" w:hAnsiTheme="minorEastAsia"/>
          <w:szCs w:val="21"/>
        </w:rPr>
      </w:pPr>
      <w:r>
        <w:rPr>
          <w:rFonts w:hint="eastAsia" w:asciiTheme="minorEastAsia" w:hAnsiTheme="minorEastAsia"/>
          <w:szCs w:val="21"/>
        </w:rPr>
        <w:t>A.到2020年，城市安全发展取得明显进展，建成一批与全面建成小康社会目标相适应的安全发展示范城市；在深入推进示范创建的基础上，到2050年，城市安全发展体系更加完善，安全文明程度显著提升，建成与基本实现社会主义现代化相适应的安全发展城市</w:t>
      </w:r>
    </w:p>
    <w:p>
      <w:pPr>
        <w:rPr>
          <w:rFonts w:asciiTheme="minorEastAsia" w:hAnsiTheme="minorEastAsia"/>
          <w:szCs w:val="21"/>
        </w:rPr>
      </w:pPr>
      <w:r>
        <w:rPr>
          <w:rFonts w:hint="eastAsia" w:asciiTheme="minorEastAsia" w:hAnsiTheme="minorEastAsia"/>
          <w:szCs w:val="21"/>
        </w:rPr>
        <w:t>B.到2025年，城市安全发展取得明显进展，建成一批与全面建成小康社会目标相适应的安全发展示范城市；在深入推进示范创建的基础上，到2030年，城市安全发展体系更加完善，安全文明程度显著提升，建成与基本实现社会主义现代化相适应的安全发展城市</w:t>
      </w:r>
    </w:p>
    <w:p>
      <w:pPr>
        <w:rPr>
          <w:rFonts w:asciiTheme="minorEastAsia" w:hAnsiTheme="minorEastAsia"/>
          <w:szCs w:val="21"/>
        </w:rPr>
      </w:pPr>
      <w:r>
        <w:rPr>
          <w:rFonts w:hint="eastAsia" w:asciiTheme="minorEastAsia" w:hAnsiTheme="minorEastAsia"/>
          <w:szCs w:val="21"/>
        </w:rPr>
        <w:t>C.到2025年，城市安全发展取得明显进展，建成一批与全面建成小康社会目标相适应的安全发展示范城市；在深入推进示范创建的基础上，到2050年，城市安全发展体系更加完善，安全文明程度显著提升，建成与基本实现社会主义现代化相适应的安全发展城市</w:t>
      </w:r>
    </w:p>
    <w:p>
      <w:pPr>
        <w:rPr>
          <w:rFonts w:asciiTheme="minorEastAsia" w:hAnsiTheme="minorEastAsia"/>
          <w:szCs w:val="21"/>
        </w:rPr>
      </w:pPr>
      <w:r>
        <w:rPr>
          <w:rFonts w:hint="eastAsia" w:asciiTheme="minorEastAsia" w:hAnsiTheme="minorEastAsia"/>
          <w:szCs w:val="21"/>
        </w:rPr>
        <w:t>D.到2020年，城市安全发展取得明显进展，建成一批与全面建成小康社会目标相适应的安全发展示范城市；在深入推进示范创建的基础上，到2035年，城市安全发展体系更加完善，安全文明程度显著提升，建成与基本实现社会主义现代化相适应的安全发展城市</w:t>
      </w:r>
    </w:p>
    <w:p>
      <w:pPr>
        <w:rPr>
          <w:rFonts w:asciiTheme="minorEastAsia" w:hAnsiTheme="minorEastAsia"/>
          <w:szCs w:val="21"/>
        </w:rPr>
      </w:pPr>
      <w:r>
        <w:rPr>
          <w:rFonts w:hint="eastAsia" w:asciiTheme="minorEastAsia" w:hAnsiTheme="minorEastAsia"/>
          <w:szCs w:val="21"/>
        </w:rPr>
        <w:t>9.2018年1月18日，国家统计局对外公布，初步核算，我国经济总量首次站上（  ）万亿元的历史新台阶。</w:t>
      </w:r>
    </w:p>
    <w:p>
      <w:pPr>
        <w:rPr>
          <w:rFonts w:asciiTheme="minorEastAsia" w:hAnsiTheme="minorEastAsia"/>
          <w:szCs w:val="21"/>
        </w:rPr>
      </w:pPr>
      <w:r>
        <w:rPr>
          <w:rFonts w:hint="eastAsia" w:asciiTheme="minorEastAsia" w:hAnsiTheme="minorEastAsia"/>
          <w:szCs w:val="21"/>
        </w:rPr>
        <w:t>A.60</w:t>
      </w:r>
    </w:p>
    <w:p>
      <w:pPr>
        <w:rPr>
          <w:rFonts w:asciiTheme="minorEastAsia" w:hAnsiTheme="minorEastAsia"/>
          <w:szCs w:val="21"/>
        </w:rPr>
      </w:pPr>
      <w:r>
        <w:rPr>
          <w:rFonts w:hint="eastAsia" w:asciiTheme="minorEastAsia" w:hAnsiTheme="minorEastAsia"/>
          <w:szCs w:val="21"/>
        </w:rPr>
        <w:t>B.70</w:t>
      </w:r>
    </w:p>
    <w:p>
      <w:pPr>
        <w:rPr>
          <w:rFonts w:asciiTheme="minorEastAsia" w:hAnsiTheme="minorEastAsia"/>
          <w:szCs w:val="21"/>
        </w:rPr>
      </w:pPr>
      <w:r>
        <w:rPr>
          <w:rFonts w:hint="eastAsia" w:asciiTheme="minorEastAsia" w:hAnsiTheme="minorEastAsia"/>
          <w:szCs w:val="21"/>
        </w:rPr>
        <w:t>C.80</w:t>
      </w:r>
    </w:p>
    <w:p>
      <w:pPr>
        <w:rPr>
          <w:rFonts w:asciiTheme="minorEastAsia" w:hAnsiTheme="minorEastAsia"/>
          <w:szCs w:val="21"/>
        </w:rPr>
      </w:pPr>
      <w:r>
        <w:rPr>
          <w:rFonts w:hint="eastAsia" w:asciiTheme="minorEastAsia" w:hAnsiTheme="minorEastAsia"/>
          <w:szCs w:val="21"/>
        </w:rPr>
        <w:t>D.90</w:t>
      </w:r>
    </w:p>
    <w:p>
      <w:pPr>
        <w:rPr>
          <w:rFonts w:asciiTheme="minorEastAsia" w:hAnsiTheme="minorEastAsia"/>
          <w:szCs w:val="21"/>
        </w:rPr>
      </w:pPr>
      <w:r>
        <w:rPr>
          <w:rFonts w:hint="eastAsia" w:asciiTheme="minorEastAsia" w:hAnsiTheme="minorEastAsia"/>
          <w:szCs w:val="21"/>
        </w:rPr>
        <w:t>10.2018年3月14日，（  ）在全国政协十三届一次会议第四次全体会议上，当选全国政协主席。</w:t>
      </w:r>
    </w:p>
    <w:p>
      <w:pPr>
        <w:rPr>
          <w:rFonts w:asciiTheme="minorEastAsia" w:hAnsiTheme="minorEastAsia"/>
          <w:szCs w:val="21"/>
        </w:rPr>
      </w:pPr>
      <w:r>
        <w:rPr>
          <w:rFonts w:hint="eastAsia" w:asciiTheme="minorEastAsia" w:hAnsiTheme="minorEastAsia"/>
          <w:szCs w:val="21"/>
        </w:rPr>
        <w:t>A.汪洋</w:t>
      </w:r>
    </w:p>
    <w:p>
      <w:pPr>
        <w:rPr>
          <w:rFonts w:asciiTheme="minorEastAsia" w:hAnsiTheme="minorEastAsia"/>
          <w:szCs w:val="21"/>
        </w:rPr>
      </w:pPr>
      <w:r>
        <w:rPr>
          <w:rFonts w:hint="eastAsia" w:asciiTheme="minorEastAsia" w:hAnsiTheme="minorEastAsia"/>
          <w:szCs w:val="21"/>
        </w:rPr>
        <w:t>B.栗战书</w:t>
      </w:r>
    </w:p>
    <w:p>
      <w:pPr>
        <w:rPr>
          <w:rFonts w:asciiTheme="minorEastAsia" w:hAnsiTheme="minorEastAsia"/>
          <w:szCs w:val="21"/>
        </w:rPr>
      </w:pPr>
      <w:r>
        <w:rPr>
          <w:rFonts w:hint="eastAsia" w:asciiTheme="minorEastAsia" w:hAnsiTheme="minorEastAsia"/>
          <w:szCs w:val="21"/>
        </w:rPr>
        <w:t>C.张德江</w:t>
      </w:r>
    </w:p>
    <w:p>
      <w:pPr>
        <w:rPr>
          <w:rFonts w:asciiTheme="minorEastAsia" w:hAnsiTheme="minorEastAsia"/>
          <w:szCs w:val="21"/>
        </w:rPr>
      </w:pPr>
      <w:r>
        <w:rPr>
          <w:rFonts w:hint="eastAsia" w:asciiTheme="minorEastAsia" w:hAnsiTheme="minorEastAsia"/>
          <w:szCs w:val="21"/>
        </w:rPr>
        <w:t>D.张高丽</w:t>
      </w:r>
    </w:p>
    <w:p>
      <w:pPr>
        <w:rPr>
          <w:rFonts w:asciiTheme="minorEastAsia" w:hAnsiTheme="minorEastAsia"/>
          <w:szCs w:val="21"/>
        </w:rPr>
      </w:pPr>
      <w:r>
        <w:rPr>
          <w:rFonts w:hint="eastAsia" w:asciiTheme="minorEastAsia" w:hAnsiTheme="minorEastAsia"/>
          <w:szCs w:val="21"/>
        </w:rPr>
        <w:t>11.2018年4月22日至24日，首届数字中国建设峰会在（  ）举行。峰会“以信息化驱动现代化，加快建设数字中国”为主题，由国家网信办、国家发展改革委、工信部、福建省政府共同主办，峰会集中展示了我国在信息化建设、电子政务、数字经济发展方面取得的最新发展成就。</w:t>
      </w:r>
    </w:p>
    <w:p>
      <w:pPr>
        <w:rPr>
          <w:rFonts w:asciiTheme="minorEastAsia" w:hAnsiTheme="minorEastAsia"/>
          <w:szCs w:val="21"/>
        </w:rPr>
      </w:pPr>
      <w:r>
        <w:rPr>
          <w:rFonts w:hint="eastAsia" w:asciiTheme="minorEastAsia" w:hAnsiTheme="minorEastAsia"/>
          <w:szCs w:val="21"/>
        </w:rPr>
        <w:t>A.海口</w:t>
      </w:r>
    </w:p>
    <w:p>
      <w:pPr>
        <w:rPr>
          <w:rFonts w:asciiTheme="minorEastAsia" w:hAnsiTheme="minorEastAsia"/>
          <w:szCs w:val="21"/>
        </w:rPr>
      </w:pPr>
      <w:r>
        <w:rPr>
          <w:rFonts w:hint="eastAsia" w:asciiTheme="minorEastAsia" w:hAnsiTheme="minorEastAsia"/>
          <w:szCs w:val="21"/>
        </w:rPr>
        <w:t>B.福州</w:t>
      </w:r>
    </w:p>
    <w:p>
      <w:pPr>
        <w:rPr>
          <w:rFonts w:asciiTheme="minorEastAsia" w:hAnsiTheme="minorEastAsia"/>
          <w:szCs w:val="21"/>
        </w:rPr>
      </w:pPr>
      <w:r>
        <w:rPr>
          <w:rFonts w:hint="eastAsia" w:asciiTheme="minorEastAsia" w:hAnsiTheme="minorEastAsia"/>
          <w:szCs w:val="21"/>
        </w:rPr>
        <w:t>C.杭州</w:t>
      </w:r>
    </w:p>
    <w:p>
      <w:pPr>
        <w:rPr>
          <w:rFonts w:asciiTheme="minorEastAsia" w:hAnsiTheme="minorEastAsia"/>
          <w:szCs w:val="21"/>
        </w:rPr>
      </w:pPr>
      <w:r>
        <w:rPr>
          <w:rFonts w:hint="eastAsia" w:asciiTheme="minorEastAsia" w:hAnsiTheme="minorEastAsia"/>
          <w:szCs w:val="21"/>
        </w:rPr>
        <w:t>D.北京</w:t>
      </w:r>
    </w:p>
    <w:p>
      <w:pPr>
        <w:rPr>
          <w:rFonts w:asciiTheme="minorEastAsia" w:hAnsiTheme="minorEastAsia"/>
          <w:szCs w:val="21"/>
        </w:rPr>
      </w:pPr>
      <w:r>
        <w:rPr>
          <w:rFonts w:hint="eastAsia" w:asciiTheme="minorEastAsia" w:hAnsiTheme="minorEastAsia"/>
          <w:szCs w:val="21"/>
        </w:rPr>
        <w:t>12.当地时间2017年7月7日至8日，二十国集团领导人第十二次峰会在（  ）举行。峰会主题是“塑造联动世界”，与会领导人探讨了世界经济增长与贸易、可持续发展、气候变化、能源等议题。</w:t>
      </w:r>
    </w:p>
    <w:p>
      <w:pPr>
        <w:rPr>
          <w:rFonts w:asciiTheme="minorEastAsia" w:hAnsiTheme="minorEastAsia"/>
          <w:szCs w:val="21"/>
        </w:rPr>
      </w:pPr>
      <w:r>
        <w:rPr>
          <w:rFonts w:hint="eastAsia" w:asciiTheme="minorEastAsia" w:hAnsiTheme="minorEastAsia"/>
          <w:szCs w:val="21"/>
        </w:rPr>
        <w:t>A.中国北京</w:t>
      </w:r>
    </w:p>
    <w:p>
      <w:pPr>
        <w:rPr>
          <w:rFonts w:asciiTheme="minorEastAsia" w:hAnsiTheme="minorEastAsia"/>
          <w:szCs w:val="21"/>
        </w:rPr>
      </w:pPr>
      <w:r>
        <w:rPr>
          <w:rFonts w:hint="eastAsia" w:asciiTheme="minorEastAsia" w:hAnsiTheme="minorEastAsia"/>
          <w:szCs w:val="21"/>
        </w:rPr>
        <w:t>B.中国上海</w:t>
      </w:r>
    </w:p>
    <w:p>
      <w:pPr>
        <w:rPr>
          <w:rFonts w:asciiTheme="minorEastAsia" w:hAnsiTheme="minorEastAsia"/>
          <w:szCs w:val="21"/>
        </w:rPr>
      </w:pPr>
      <w:r>
        <w:rPr>
          <w:rFonts w:hint="eastAsia" w:asciiTheme="minorEastAsia" w:hAnsiTheme="minorEastAsia"/>
          <w:szCs w:val="21"/>
        </w:rPr>
        <w:t>C.美国纽约</w:t>
      </w:r>
    </w:p>
    <w:p>
      <w:pPr>
        <w:rPr>
          <w:rFonts w:asciiTheme="minorEastAsia" w:hAnsiTheme="minorEastAsia"/>
          <w:szCs w:val="21"/>
        </w:rPr>
      </w:pPr>
      <w:r>
        <w:rPr>
          <w:rFonts w:hint="eastAsia" w:asciiTheme="minorEastAsia" w:hAnsiTheme="minorEastAsia"/>
          <w:szCs w:val="21"/>
        </w:rPr>
        <w:t>D.德国汉堡</w:t>
      </w:r>
    </w:p>
    <w:p>
      <w:pPr>
        <w:rPr>
          <w:rFonts w:asciiTheme="minorEastAsia" w:hAnsiTheme="minorEastAsia"/>
          <w:szCs w:val="21"/>
        </w:rPr>
      </w:pPr>
      <w:r>
        <w:rPr>
          <w:rFonts w:hint="eastAsia" w:asciiTheme="minorEastAsia" w:hAnsiTheme="minorEastAsia"/>
          <w:szCs w:val="21"/>
        </w:rPr>
        <w:t>13.当地时间2017年7月9日至10日，世界中国学论坛（  ）在德国柏林举行。这是世界中国学论坛连续第三年在海外举行分论坛。</w:t>
      </w:r>
    </w:p>
    <w:p>
      <w:pPr>
        <w:rPr>
          <w:rFonts w:asciiTheme="minorEastAsia" w:hAnsiTheme="minorEastAsia"/>
          <w:szCs w:val="21"/>
        </w:rPr>
      </w:pPr>
      <w:r>
        <w:rPr>
          <w:rFonts w:hint="eastAsia" w:asciiTheme="minorEastAsia" w:hAnsiTheme="minorEastAsia"/>
          <w:szCs w:val="21"/>
        </w:rPr>
        <w:t>A.东亚分论坛</w:t>
      </w:r>
    </w:p>
    <w:p>
      <w:pPr>
        <w:rPr>
          <w:rFonts w:asciiTheme="minorEastAsia" w:hAnsiTheme="minorEastAsia"/>
          <w:szCs w:val="21"/>
        </w:rPr>
      </w:pPr>
      <w:r>
        <w:rPr>
          <w:rFonts w:hint="eastAsia" w:asciiTheme="minorEastAsia" w:hAnsiTheme="minorEastAsia"/>
          <w:szCs w:val="21"/>
        </w:rPr>
        <w:t>B.美国分论坛</w:t>
      </w:r>
    </w:p>
    <w:p>
      <w:pPr>
        <w:rPr>
          <w:rFonts w:asciiTheme="minorEastAsia" w:hAnsiTheme="minorEastAsia"/>
          <w:szCs w:val="21"/>
        </w:rPr>
      </w:pPr>
      <w:r>
        <w:rPr>
          <w:rFonts w:hint="eastAsia" w:asciiTheme="minorEastAsia" w:hAnsiTheme="minorEastAsia"/>
          <w:szCs w:val="21"/>
        </w:rPr>
        <w:t>C.德国分论坛</w:t>
      </w:r>
    </w:p>
    <w:p>
      <w:pPr>
        <w:rPr>
          <w:rFonts w:asciiTheme="minorEastAsia" w:hAnsiTheme="minorEastAsia"/>
          <w:szCs w:val="21"/>
        </w:rPr>
      </w:pPr>
      <w:r>
        <w:rPr>
          <w:rFonts w:hint="eastAsia" w:asciiTheme="minorEastAsia" w:hAnsiTheme="minorEastAsia"/>
          <w:szCs w:val="21"/>
        </w:rPr>
        <w:t>D.欧洲分论坛</w:t>
      </w:r>
    </w:p>
    <w:p>
      <w:pPr>
        <w:rPr>
          <w:rFonts w:asciiTheme="minorEastAsia" w:hAnsiTheme="minorEastAsia"/>
          <w:szCs w:val="21"/>
        </w:rPr>
      </w:pPr>
      <w:r>
        <w:rPr>
          <w:rFonts w:hint="eastAsia" w:asciiTheme="minorEastAsia" w:hAnsiTheme="minorEastAsia"/>
          <w:szCs w:val="21"/>
        </w:rPr>
        <w:t>14.2017年7月24日，国际货币基金组织（IMF）在马来西亚首都吉隆坡发布《世界经济展望报告》更新内容，将中国今明两年经济增长预期分别上调至（  ）</w:t>
      </w:r>
    </w:p>
    <w:p>
      <w:pPr>
        <w:rPr>
          <w:rFonts w:asciiTheme="minorEastAsia" w:hAnsiTheme="minorEastAsia"/>
          <w:szCs w:val="21"/>
        </w:rPr>
      </w:pPr>
      <w:r>
        <w:rPr>
          <w:rFonts w:hint="eastAsia" w:asciiTheme="minorEastAsia" w:hAnsiTheme="minorEastAsia"/>
          <w:szCs w:val="21"/>
        </w:rPr>
        <w:t>A.6.8％和6.9％</w:t>
      </w:r>
    </w:p>
    <w:p>
      <w:pPr>
        <w:rPr>
          <w:rFonts w:asciiTheme="minorEastAsia" w:hAnsiTheme="minorEastAsia"/>
          <w:szCs w:val="21"/>
        </w:rPr>
      </w:pPr>
      <w:r>
        <w:rPr>
          <w:rFonts w:hint="eastAsia" w:asciiTheme="minorEastAsia" w:hAnsiTheme="minorEastAsia"/>
          <w:szCs w:val="21"/>
        </w:rPr>
        <w:t>B.6.7％和6.4％</w:t>
      </w:r>
    </w:p>
    <w:p>
      <w:pPr>
        <w:rPr>
          <w:rFonts w:asciiTheme="minorEastAsia" w:hAnsiTheme="minorEastAsia"/>
          <w:szCs w:val="21"/>
        </w:rPr>
      </w:pPr>
      <w:r>
        <w:rPr>
          <w:rFonts w:hint="eastAsia" w:asciiTheme="minorEastAsia" w:hAnsiTheme="minorEastAsia"/>
          <w:szCs w:val="21"/>
        </w:rPr>
        <w:t>C.7.1％和6.8％</w:t>
      </w:r>
    </w:p>
    <w:p>
      <w:pPr>
        <w:rPr>
          <w:rFonts w:asciiTheme="minorEastAsia" w:hAnsiTheme="minorEastAsia"/>
          <w:szCs w:val="21"/>
        </w:rPr>
      </w:pPr>
      <w:r>
        <w:rPr>
          <w:rFonts w:hint="eastAsia" w:asciiTheme="minorEastAsia" w:hAnsiTheme="minorEastAsia"/>
          <w:szCs w:val="21"/>
        </w:rPr>
        <w:t>D.7.2％和7.6％</w:t>
      </w:r>
    </w:p>
    <w:p>
      <w:pPr>
        <w:rPr>
          <w:rFonts w:asciiTheme="minorEastAsia" w:hAnsiTheme="minorEastAsia"/>
          <w:szCs w:val="21"/>
        </w:rPr>
      </w:pPr>
      <w:r>
        <w:rPr>
          <w:rFonts w:hint="eastAsia" w:asciiTheme="minorEastAsia" w:hAnsiTheme="minorEastAsia"/>
          <w:szCs w:val="21"/>
        </w:rPr>
        <w:t>15.五十年来，东盟不断发展壮大，目前东盟成员国增加至（  ）个，人口总量约6.4亿，经济总量接近2.6万亿美元。</w:t>
      </w:r>
    </w:p>
    <w:p>
      <w:pPr>
        <w:rPr>
          <w:rFonts w:asciiTheme="minorEastAsia" w:hAnsiTheme="minorEastAsia"/>
          <w:szCs w:val="21"/>
        </w:rPr>
      </w:pPr>
      <w:r>
        <w:rPr>
          <w:rFonts w:hint="eastAsia" w:asciiTheme="minorEastAsia" w:hAnsiTheme="minorEastAsia"/>
          <w:szCs w:val="21"/>
        </w:rPr>
        <w:t>A.8</w:t>
      </w:r>
    </w:p>
    <w:p>
      <w:pPr>
        <w:rPr>
          <w:rFonts w:asciiTheme="minorEastAsia" w:hAnsiTheme="minorEastAsia"/>
          <w:szCs w:val="21"/>
        </w:rPr>
      </w:pPr>
      <w:r>
        <w:rPr>
          <w:rFonts w:hint="eastAsia" w:asciiTheme="minorEastAsia" w:hAnsiTheme="minorEastAsia"/>
          <w:szCs w:val="21"/>
        </w:rPr>
        <w:t>B.9</w:t>
      </w:r>
    </w:p>
    <w:p>
      <w:pPr>
        <w:rPr>
          <w:rFonts w:asciiTheme="minorEastAsia" w:hAnsiTheme="minorEastAsia"/>
          <w:szCs w:val="21"/>
        </w:rPr>
      </w:pPr>
      <w:r>
        <w:rPr>
          <w:rFonts w:hint="eastAsia" w:asciiTheme="minorEastAsia" w:hAnsiTheme="minorEastAsia"/>
          <w:szCs w:val="21"/>
        </w:rPr>
        <w:t>C.10</w:t>
      </w:r>
    </w:p>
    <w:p>
      <w:pPr>
        <w:rPr>
          <w:rFonts w:asciiTheme="minorEastAsia" w:hAnsiTheme="minorEastAsia"/>
          <w:szCs w:val="21"/>
        </w:rPr>
      </w:pPr>
      <w:r>
        <w:rPr>
          <w:rFonts w:hint="eastAsia" w:asciiTheme="minorEastAsia" w:hAnsiTheme="minorEastAsia"/>
          <w:szCs w:val="21"/>
        </w:rPr>
        <w:t>D.11</w:t>
      </w:r>
    </w:p>
    <w:p>
      <w:pPr>
        <w:rPr>
          <w:rFonts w:asciiTheme="minorEastAsia" w:hAnsiTheme="minorEastAsia"/>
          <w:szCs w:val="21"/>
        </w:rPr>
      </w:pPr>
      <w:r>
        <w:rPr>
          <w:rFonts w:hint="eastAsia" w:asciiTheme="minorEastAsia" w:hAnsiTheme="minorEastAsia"/>
          <w:szCs w:val="21"/>
        </w:rPr>
        <w:t>16.2017年8月19日至25日，第二十六届国际人工智能联合会议在澳大利亚墨尔本召开。中国参会人数接近参会总人数的（  ），大会展示和交流的科研成果约有1/3来自中国，超过了美国和欧洲的总和。</w:t>
      </w:r>
    </w:p>
    <w:p>
      <w:pPr>
        <w:rPr>
          <w:rFonts w:asciiTheme="minorEastAsia" w:hAnsiTheme="minorEastAsia"/>
          <w:szCs w:val="21"/>
        </w:rPr>
      </w:pPr>
      <w:r>
        <w:rPr>
          <w:rFonts w:hint="eastAsia" w:asciiTheme="minorEastAsia" w:hAnsiTheme="minorEastAsia"/>
          <w:szCs w:val="21"/>
        </w:rPr>
        <w:t>A.1/2</w:t>
      </w:r>
    </w:p>
    <w:p>
      <w:pPr>
        <w:rPr>
          <w:rFonts w:asciiTheme="minorEastAsia" w:hAnsiTheme="minorEastAsia"/>
          <w:szCs w:val="21"/>
        </w:rPr>
      </w:pPr>
      <w:r>
        <w:rPr>
          <w:rFonts w:hint="eastAsia" w:asciiTheme="minorEastAsia" w:hAnsiTheme="minorEastAsia"/>
          <w:szCs w:val="21"/>
        </w:rPr>
        <w:t>B.1/3</w:t>
      </w:r>
    </w:p>
    <w:p>
      <w:pPr>
        <w:rPr>
          <w:rFonts w:asciiTheme="minorEastAsia" w:hAnsiTheme="minorEastAsia"/>
          <w:szCs w:val="21"/>
        </w:rPr>
      </w:pPr>
      <w:r>
        <w:rPr>
          <w:rFonts w:hint="eastAsia" w:asciiTheme="minorEastAsia" w:hAnsiTheme="minorEastAsia"/>
          <w:szCs w:val="21"/>
        </w:rPr>
        <w:t>C.1/4</w:t>
      </w:r>
    </w:p>
    <w:p>
      <w:pPr>
        <w:rPr>
          <w:rFonts w:asciiTheme="minorEastAsia" w:hAnsiTheme="minorEastAsia"/>
          <w:szCs w:val="21"/>
        </w:rPr>
      </w:pPr>
      <w:r>
        <w:rPr>
          <w:rFonts w:hint="eastAsia" w:asciiTheme="minorEastAsia" w:hAnsiTheme="minorEastAsia"/>
          <w:szCs w:val="21"/>
        </w:rPr>
        <w:t>D.1/5</w:t>
      </w:r>
    </w:p>
    <w:p>
      <w:pPr>
        <w:rPr>
          <w:rFonts w:asciiTheme="minorEastAsia" w:hAnsiTheme="minorEastAsia"/>
          <w:szCs w:val="21"/>
        </w:rPr>
      </w:pPr>
      <w:r>
        <w:rPr>
          <w:rFonts w:hint="eastAsia" w:asciiTheme="minorEastAsia" w:hAnsiTheme="minorEastAsia"/>
          <w:szCs w:val="21"/>
        </w:rPr>
        <w:t>17.联合国大会是根据《联合国宪章》于1945年设立的，它作为联合国主要的审议、政策制定和代表机关，占据着中心位置。（  ）是第72届联合国大会开幕日，也是联合国南南合作日。</w:t>
      </w:r>
    </w:p>
    <w:p>
      <w:pPr>
        <w:rPr>
          <w:rFonts w:asciiTheme="minorEastAsia" w:hAnsiTheme="minorEastAsia"/>
          <w:szCs w:val="21"/>
        </w:rPr>
      </w:pPr>
      <w:r>
        <w:rPr>
          <w:rFonts w:hint="eastAsia" w:asciiTheme="minorEastAsia" w:hAnsiTheme="minorEastAsia"/>
          <w:szCs w:val="21"/>
        </w:rPr>
        <w:t>A.2017年9月12日</w:t>
      </w:r>
    </w:p>
    <w:p>
      <w:pPr>
        <w:rPr>
          <w:rFonts w:asciiTheme="minorEastAsia" w:hAnsiTheme="minorEastAsia"/>
          <w:szCs w:val="21"/>
        </w:rPr>
      </w:pPr>
      <w:r>
        <w:rPr>
          <w:rFonts w:hint="eastAsia" w:asciiTheme="minorEastAsia" w:hAnsiTheme="minorEastAsia"/>
          <w:szCs w:val="21"/>
        </w:rPr>
        <w:t>B.2017年10月12日</w:t>
      </w:r>
    </w:p>
    <w:p>
      <w:pPr>
        <w:rPr>
          <w:rFonts w:asciiTheme="minorEastAsia" w:hAnsiTheme="minorEastAsia"/>
          <w:szCs w:val="21"/>
        </w:rPr>
      </w:pPr>
      <w:r>
        <w:rPr>
          <w:rFonts w:hint="eastAsia" w:asciiTheme="minorEastAsia" w:hAnsiTheme="minorEastAsia"/>
          <w:szCs w:val="21"/>
        </w:rPr>
        <w:t>C.2017年11月12日</w:t>
      </w:r>
    </w:p>
    <w:p>
      <w:pPr>
        <w:rPr>
          <w:rFonts w:asciiTheme="minorEastAsia" w:hAnsiTheme="minorEastAsia"/>
          <w:szCs w:val="21"/>
        </w:rPr>
      </w:pPr>
      <w:r>
        <w:rPr>
          <w:rFonts w:hint="eastAsia" w:asciiTheme="minorEastAsia" w:hAnsiTheme="minorEastAsia"/>
          <w:szCs w:val="21"/>
        </w:rPr>
        <w:t>D.2017年12月12日</w:t>
      </w:r>
    </w:p>
    <w:p>
      <w:pPr>
        <w:rPr>
          <w:rFonts w:asciiTheme="minorEastAsia" w:hAnsiTheme="minorEastAsia"/>
          <w:szCs w:val="21"/>
        </w:rPr>
      </w:pPr>
      <w:r>
        <w:rPr>
          <w:rFonts w:hint="eastAsia" w:asciiTheme="minorEastAsia" w:hAnsiTheme="minorEastAsia"/>
          <w:szCs w:val="21"/>
        </w:rPr>
        <w:t>18.2017年10月9日，瑞典皇家科学院宣布，将2017年诺贝尔经济学奖颁发给（  ）教授，以表彰其在行为经济学方面的卓越贡献，奖金总额为900万瑞典克朗。</w:t>
      </w:r>
    </w:p>
    <w:p>
      <w:pPr>
        <w:rPr>
          <w:rFonts w:asciiTheme="minorEastAsia" w:hAnsiTheme="minorEastAsia"/>
          <w:szCs w:val="21"/>
        </w:rPr>
      </w:pPr>
      <w:r>
        <w:rPr>
          <w:rFonts w:hint="eastAsia" w:asciiTheme="minorEastAsia" w:hAnsiTheme="minorEastAsia"/>
          <w:szCs w:val="21"/>
        </w:rPr>
        <w:t>A.理查德·塞勒</w:t>
      </w:r>
    </w:p>
    <w:p>
      <w:pPr>
        <w:rPr>
          <w:rFonts w:asciiTheme="minorEastAsia" w:hAnsiTheme="minorEastAsia"/>
          <w:szCs w:val="21"/>
        </w:rPr>
      </w:pPr>
      <w:r>
        <w:rPr>
          <w:rFonts w:hint="eastAsia" w:asciiTheme="minorEastAsia" w:hAnsiTheme="minorEastAsia"/>
          <w:szCs w:val="21"/>
        </w:rPr>
        <w:t>B.石黑一雄</w:t>
      </w:r>
    </w:p>
    <w:p>
      <w:pPr>
        <w:rPr>
          <w:rFonts w:asciiTheme="minorEastAsia" w:hAnsiTheme="minorEastAsia"/>
          <w:szCs w:val="21"/>
        </w:rPr>
      </w:pPr>
      <w:r>
        <w:rPr>
          <w:rFonts w:hint="eastAsia" w:asciiTheme="minorEastAsia" w:hAnsiTheme="minorEastAsia"/>
          <w:szCs w:val="21"/>
        </w:rPr>
        <w:t>C.理查德·亨德森</w:t>
      </w:r>
    </w:p>
    <w:p>
      <w:pPr>
        <w:rPr>
          <w:rFonts w:asciiTheme="minorEastAsia" w:hAnsiTheme="minorEastAsia"/>
          <w:szCs w:val="21"/>
        </w:rPr>
      </w:pPr>
      <w:r>
        <w:rPr>
          <w:rFonts w:hint="eastAsia" w:asciiTheme="minorEastAsia" w:hAnsiTheme="minorEastAsia"/>
          <w:szCs w:val="21"/>
        </w:rPr>
        <w:t>D.迈克尔·扬</w:t>
      </w:r>
    </w:p>
    <w:p>
      <w:pPr>
        <w:rPr>
          <w:rFonts w:asciiTheme="minorEastAsia" w:hAnsiTheme="minorEastAsia"/>
          <w:szCs w:val="21"/>
        </w:rPr>
      </w:pPr>
      <w:r>
        <w:rPr>
          <w:rFonts w:hint="eastAsia" w:asciiTheme="minorEastAsia" w:hAnsiTheme="minorEastAsia"/>
          <w:szCs w:val="21"/>
        </w:rPr>
        <w:t>19.当地时间2017年10月15日，在意大利撒丁岛奥尔比亚举行的国际中学生体育联合会执行委员会会议上，经执委投票表决，（  ）获得2020年第十八届世界中学生运动会举办权。</w:t>
      </w:r>
    </w:p>
    <w:p>
      <w:pPr>
        <w:rPr>
          <w:rFonts w:asciiTheme="minorEastAsia" w:hAnsiTheme="minorEastAsia"/>
          <w:szCs w:val="21"/>
        </w:rPr>
      </w:pPr>
      <w:r>
        <w:rPr>
          <w:rFonts w:hint="eastAsia" w:asciiTheme="minorEastAsia" w:hAnsiTheme="minorEastAsia"/>
          <w:szCs w:val="21"/>
        </w:rPr>
        <w:t>A.日本的东京</w:t>
      </w:r>
    </w:p>
    <w:p>
      <w:pPr>
        <w:rPr>
          <w:rFonts w:asciiTheme="minorEastAsia" w:hAnsiTheme="minorEastAsia"/>
          <w:szCs w:val="21"/>
        </w:rPr>
      </w:pPr>
      <w:r>
        <w:rPr>
          <w:rFonts w:hint="eastAsia" w:asciiTheme="minorEastAsia" w:hAnsiTheme="minorEastAsia"/>
          <w:szCs w:val="21"/>
        </w:rPr>
        <w:t>B.美国的纽约</w:t>
      </w:r>
    </w:p>
    <w:p>
      <w:pPr>
        <w:rPr>
          <w:rFonts w:asciiTheme="minorEastAsia" w:hAnsiTheme="minorEastAsia"/>
          <w:szCs w:val="21"/>
        </w:rPr>
      </w:pPr>
      <w:r>
        <w:rPr>
          <w:rFonts w:hint="eastAsia" w:asciiTheme="minorEastAsia" w:hAnsiTheme="minorEastAsia"/>
          <w:szCs w:val="21"/>
        </w:rPr>
        <w:t>C.中国的镇江</w:t>
      </w:r>
    </w:p>
    <w:p>
      <w:pPr>
        <w:rPr>
          <w:rFonts w:asciiTheme="minorEastAsia" w:hAnsiTheme="minorEastAsia"/>
          <w:szCs w:val="21"/>
        </w:rPr>
      </w:pPr>
      <w:r>
        <w:rPr>
          <w:rFonts w:hint="eastAsia" w:asciiTheme="minorEastAsia" w:hAnsiTheme="minorEastAsia"/>
          <w:szCs w:val="21"/>
        </w:rPr>
        <w:t>D.中国的晋江</w:t>
      </w:r>
    </w:p>
    <w:p>
      <w:pPr>
        <w:rPr>
          <w:rFonts w:asciiTheme="minorEastAsia" w:hAnsiTheme="minorEastAsia"/>
          <w:szCs w:val="21"/>
        </w:rPr>
      </w:pPr>
      <w:r>
        <w:rPr>
          <w:rFonts w:hint="eastAsia" w:asciiTheme="minorEastAsia" w:hAnsiTheme="minorEastAsia"/>
          <w:szCs w:val="21"/>
        </w:rPr>
        <w:t>20.当地时间2017年12月2日，特朗普税改法案获得了美国国会参议院通过。根据最新的美国税改法案，美国的企业所得税将（  ），同时个人所得税也会有不同档级的下调。</w:t>
      </w:r>
    </w:p>
    <w:p>
      <w:pPr>
        <w:rPr>
          <w:rFonts w:asciiTheme="minorEastAsia" w:hAnsiTheme="minorEastAsia"/>
          <w:szCs w:val="21"/>
        </w:rPr>
      </w:pPr>
      <w:r>
        <w:rPr>
          <w:rFonts w:hint="eastAsia" w:asciiTheme="minorEastAsia" w:hAnsiTheme="minorEastAsia"/>
          <w:szCs w:val="21"/>
        </w:rPr>
        <w:t>A.从45%下调至30%</w:t>
      </w:r>
    </w:p>
    <w:p>
      <w:pPr>
        <w:rPr>
          <w:rFonts w:asciiTheme="minorEastAsia" w:hAnsiTheme="minorEastAsia"/>
          <w:szCs w:val="21"/>
        </w:rPr>
      </w:pPr>
      <w:r>
        <w:rPr>
          <w:rFonts w:hint="eastAsia" w:asciiTheme="minorEastAsia" w:hAnsiTheme="minorEastAsia"/>
          <w:szCs w:val="21"/>
        </w:rPr>
        <w:t>B.从35%下调至20%</w:t>
      </w:r>
    </w:p>
    <w:p>
      <w:pPr>
        <w:rPr>
          <w:rFonts w:asciiTheme="minorEastAsia" w:hAnsiTheme="minorEastAsia"/>
          <w:szCs w:val="21"/>
        </w:rPr>
      </w:pPr>
      <w:r>
        <w:rPr>
          <w:rFonts w:hint="eastAsia" w:asciiTheme="minorEastAsia" w:hAnsiTheme="minorEastAsia"/>
          <w:szCs w:val="21"/>
        </w:rPr>
        <w:t>C.从25%下调至15%</w:t>
      </w:r>
    </w:p>
    <w:p>
      <w:pPr>
        <w:rPr>
          <w:rFonts w:asciiTheme="minorEastAsia" w:hAnsiTheme="minorEastAsia"/>
          <w:szCs w:val="21"/>
        </w:rPr>
      </w:pPr>
      <w:r>
        <w:rPr>
          <w:rFonts w:hint="eastAsia" w:asciiTheme="minorEastAsia" w:hAnsiTheme="minorEastAsia"/>
          <w:szCs w:val="21"/>
        </w:rPr>
        <w:t>D.从25%下调至20%</w:t>
      </w:r>
    </w:p>
    <w:p>
      <w:pPr>
        <w:rPr>
          <w:rFonts w:asciiTheme="minorEastAsia" w:hAnsiTheme="minorEastAsia"/>
          <w:szCs w:val="21"/>
        </w:rPr>
      </w:pPr>
      <w:r>
        <w:rPr>
          <w:rFonts w:hint="eastAsia" w:asciiTheme="minorEastAsia" w:hAnsiTheme="minorEastAsia"/>
          <w:szCs w:val="21"/>
        </w:rPr>
        <w:t>21.当地时间2018年1月23日，世界经济论坛2018年年会在（  ）开幕。年会主题为“在分化的世界中打造共同命运”。</w:t>
      </w:r>
    </w:p>
    <w:p>
      <w:pPr>
        <w:rPr>
          <w:rFonts w:asciiTheme="minorEastAsia" w:hAnsiTheme="minorEastAsia"/>
          <w:szCs w:val="21"/>
        </w:rPr>
      </w:pPr>
      <w:r>
        <w:rPr>
          <w:rFonts w:hint="eastAsia" w:asciiTheme="minorEastAsia" w:hAnsiTheme="minorEastAsia"/>
          <w:szCs w:val="21"/>
        </w:rPr>
        <w:t>A.英国伦敦</w:t>
      </w:r>
    </w:p>
    <w:p>
      <w:pPr>
        <w:rPr>
          <w:rFonts w:asciiTheme="minorEastAsia" w:hAnsiTheme="minorEastAsia"/>
          <w:szCs w:val="21"/>
        </w:rPr>
      </w:pPr>
      <w:r>
        <w:rPr>
          <w:rFonts w:hint="eastAsia" w:asciiTheme="minorEastAsia" w:hAnsiTheme="minorEastAsia"/>
          <w:szCs w:val="21"/>
        </w:rPr>
        <w:t>B.法国巴黎</w:t>
      </w:r>
    </w:p>
    <w:p>
      <w:pPr>
        <w:rPr>
          <w:rFonts w:asciiTheme="minorEastAsia" w:hAnsiTheme="minorEastAsia"/>
          <w:szCs w:val="21"/>
        </w:rPr>
      </w:pPr>
      <w:r>
        <w:rPr>
          <w:rFonts w:hint="eastAsia" w:asciiTheme="minorEastAsia" w:hAnsiTheme="minorEastAsia"/>
          <w:szCs w:val="21"/>
        </w:rPr>
        <w:t>C.瑞士达沃斯</w:t>
      </w:r>
    </w:p>
    <w:p>
      <w:pPr>
        <w:rPr>
          <w:rFonts w:asciiTheme="minorEastAsia" w:hAnsiTheme="minorEastAsia"/>
          <w:szCs w:val="21"/>
        </w:rPr>
      </w:pPr>
      <w:r>
        <w:rPr>
          <w:rFonts w:hint="eastAsia" w:asciiTheme="minorEastAsia" w:hAnsiTheme="minorEastAsia"/>
          <w:szCs w:val="21"/>
        </w:rPr>
        <w:t>D.德国柏林</w:t>
      </w:r>
    </w:p>
    <w:p>
      <w:pPr>
        <w:rPr>
          <w:rFonts w:asciiTheme="minorEastAsia" w:hAnsiTheme="minorEastAsia"/>
          <w:szCs w:val="21"/>
        </w:rPr>
      </w:pPr>
      <w:r>
        <w:rPr>
          <w:rFonts w:hint="eastAsia" w:asciiTheme="minorEastAsia" w:hAnsiTheme="minorEastAsia"/>
          <w:szCs w:val="21"/>
        </w:rPr>
        <w:t>22.2018年世界移动通信大会的焦点议题不包括（  ）</w:t>
      </w:r>
    </w:p>
    <w:p>
      <w:pPr>
        <w:rPr>
          <w:rFonts w:asciiTheme="minorEastAsia" w:hAnsiTheme="minorEastAsia"/>
          <w:szCs w:val="21"/>
        </w:rPr>
      </w:pPr>
      <w:r>
        <w:rPr>
          <w:rFonts w:hint="eastAsia" w:asciiTheme="minorEastAsia" w:hAnsiTheme="minorEastAsia"/>
          <w:szCs w:val="21"/>
        </w:rPr>
        <w:t>A.第五代移动通信技术（5G）</w:t>
      </w:r>
    </w:p>
    <w:p>
      <w:pPr>
        <w:rPr>
          <w:rFonts w:asciiTheme="minorEastAsia" w:hAnsiTheme="minorEastAsia"/>
          <w:szCs w:val="21"/>
        </w:rPr>
      </w:pPr>
      <w:r>
        <w:rPr>
          <w:rFonts w:hint="eastAsia" w:asciiTheme="minorEastAsia" w:hAnsiTheme="minorEastAsia"/>
          <w:szCs w:val="21"/>
        </w:rPr>
        <w:t>B.虚拟现实</w:t>
      </w:r>
    </w:p>
    <w:p>
      <w:pPr>
        <w:rPr>
          <w:rFonts w:asciiTheme="minorEastAsia" w:hAnsiTheme="minorEastAsia"/>
          <w:szCs w:val="21"/>
        </w:rPr>
      </w:pPr>
      <w:r>
        <w:rPr>
          <w:rFonts w:hint="eastAsia" w:asciiTheme="minorEastAsia" w:hAnsiTheme="minorEastAsia"/>
          <w:szCs w:val="21"/>
        </w:rPr>
        <w:t>C.人工智能</w:t>
      </w:r>
    </w:p>
    <w:p>
      <w:pPr>
        <w:rPr>
          <w:rFonts w:asciiTheme="minorEastAsia" w:hAnsiTheme="minorEastAsia"/>
          <w:szCs w:val="21"/>
        </w:rPr>
      </w:pPr>
      <w:r>
        <w:rPr>
          <w:rFonts w:hint="eastAsia" w:asciiTheme="minorEastAsia" w:hAnsiTheme="minorEastAsia"/>
          <w:szCs w:val="21"/>
        </w:rPr>
        <w:t>D.电信新创应用服务</w:t>
      </w:r>
    </w:p>
    <w:p>
      <w:pPr>
        <w:rPr>
          <w:rFonts w:asciiTheme="minorEastAsia" w:hAnsiTheme="minorEastAsia"/>
          <w:szCs w:val="21"/>
        </w:rPr>
      </w:pPr>
      <w:r>
        <w:rPr>
          <w:rFonts w:hint="eastAsia" w:asciiTheme="minorEastAsia" w:hAnsiTheme="minorEastAsia"/>
          <w:szCs w:val="21"/>
        </w:rPr>
        <w:t>23.2018年3月18日，俄罗斯2018年总统选举投票举行。最终，（  ）成功获胜，当选为新一任国家总统。</w:t>
      </w:r>
    </w:p>
    <w:p>
      <w:pPr>
        <w:rPr>
          <w:rFonts w:asciiTheme="minorEastAsia" w:hAnsiTheme="minorEastAsia"/>
          <w:szCs w:val="21"/>
        </w:rPr>
      </w:pPr>
      <w:r>
        <w:rPr>
          <w:rFonts w:hint="eastAsia" w:asciiTheme="minorEastAsia" w:hAnsiTheme="minorEastAsia"/>
          <w:szCs w:val="21"/>
        </w:rPr>
        <w:t>A.</w:t>
      </w:r>
      <w:r>
        <w:rPr>
          <w:rFonts w:asciiTheme="minorEastAsia" w:hAnsiTheme="minorEastAsia"/>
          <w:szCs w:val="21"/>
        </w:rPr>
        <w:t>梅德韦杰夫</w:t>
      </w:r>
    </w:p>
    <w:p>
      <w:pPr>
        <w:rPr>
          <w:rFonts w:asciiTheme="minorEastAsia" w:hAnsiTheme="minorEastAsia"/>
          <w:szCs w:val="21"/>
        </w:rPr>
      </w:pPr>
      <w:r>
        <w:rPr>
          <w:rFonts w:hint="eastAsia" w:asciiTheme="minorEastAsia" w:hAnsiTheme="minorEastAsia"/>
          <w:szCs w:val="21"/>
        </w:rPr>
        <w:t>B.日里诺夫斯基</w:t>
      </w:r>
    </w:p>
    <w:p>
      <w:pPr>
        <w:rPr>
          <w:rFonts w:asciiTheme="minorEastAsia" w:hAnsiTheme="minorEastAsia"/>
          <w:szCs w:val="21"/>
        </w:rPr>
      </w:pPr>
      <w:r>
        <w:rPr>
          <w:rFonts w:hint="eastAsia" w:asciiTheme="minorEastAsia" w:hAnsiTheme="minorEastAsia"/>
          <w:szCs w:val="21"/>
        </w:rPr>
        <w:t>C.格鲁季宁</w:t>
      </w:r>
    </w:p>
    <w:p>
      <w:pPr>
        <w:rPr>
          <w:rFonts w:asciiTheme="minorEastAsia" w:hAnsiTheme="minorEastAsia"/>
          <w:szCs w:val="21"/>
        </w:rPr>
      </w:pPr>
      <w:r>
        <w:rPr>
          <w:rFonts w:hint="eastAsia" w:asciiTheme="minorEastAsia" w:hAnsiTheme="minorEastAsia"/>
          <w:szCs w:val="21"/>
        </w:rPr>
        <w:t>D.普京</w:t>
      </w:r>
    </w:p>
    <w:p>
      <w:pPr>
        <w:rPr>
          <w:rFonts w:asciiTheme="minorEastAsia" w:hAnsiTheme="minorEastAsia"/>
          <w:szCs w:val="21"/>
        </w:rPr>
      </w:pPr>
      <w:r>
        <w:rPr>
          <w:rFonts w:hint="eastAsia" w:asciiTheme="minorEastAsia" w:hAnsiTheme="minorEastAsia"/>
          <w:szCs w:val="21"/>
        </w:rPr>
        <w:t>24.韩国和朝鲜于（  ）在板门店韩方一侧的“和平之家”举行了高级别会谈，就履行《板门店宣言》的具体方案和后续措施达成一致。</w:t>
      </w:r>
    </w:p>
    <w:p>
      <w:pPr>
        <w:rPr>
          <w:rFonts w:asciiTheme="minorEastAsia" w:hAnsiTheme="minorEastAsia"/>
          <w:szCs w:val="21"/>
        </w:rPr>
      </w:pPr>
      <w:r>
        <w:rPr>
          <w:rFonts w:hint="eastAsia" w:asciiTheme="minorEastAsia" w:hAnsiTheme="minorEastAsia"/>
          <w:szCs w:val="21"/>
        </w:rPr>
        <w:t>A.2018年5月1日</w:t>
      </w:r>
    </w:p>
    <w:p>
      <w:pPr>
        <w:rPr>
          <w:rFonts w:asciiTheme="minorEastAsia" w:hAnsiTheme="minorEastAsia"/>
          <w:szCs w:val="21"/>
        </w:rPr>
      </w:pPr>
      <w:r>
        <w:rPr>
          <w:rFonts w:hint="eastAsia" w:asciiTheme="minorEastAsia" w:hAnsiTheme="minorEastAsia"/>
          <w:szCs w:val="21"/>
        </w:rPr>
        <w:t>B.2018年5月31日</w:t>
      </w:r>
    </w:p>
    <w:p>
      <w:pPr>
        <w:rPr>
          <w:rFonts w:asciiTheme="minorEastAsia" w:hAnsiTheme="minorEastAsia"/>
          <w:szCs w:val="21"/>
        </w:rPr>
      </w:pPr>
      <w:r>
        <w:rPr>
          <w:rFonts w:hint="eastAsia" w:asciiTheme="minorEastAsia" w:hAnsiTheme="minorEastAsia"/>
          <w:szCs w:val="21"/>
        </w:rPr>
        <w:t>C.2018年6月1日</w:t>
      </w:r>
    </w:p>
    <w:p>
      <w:pPr>
        <w:rPr>
          <w:rFonts w:asciiTheme="minorEastAsia" w:hAnsiTheme="minorEastAsia"/>
          <w:szCs w:val="21"/>
        </w:rPr>
      </w:pPr>
      <w:r>
        <w:rPr>
          <w:rFonts w:hint="eastAsia" w:asciiTheme="minorEastAsia" w:hAnsiTheme="minorEastAsia"/>
          <w:szCs w:val="21"/>
        </w:rPr>
        <w:t>D.2018年6月10日</w:t>
      </w:r>
    </w:p>
    <w:p>
      <w:pPr>
        <w:rPr>
          <w:rFonts w:asciiTheme="minorEastAsia" w:hAnsiTheme="minorEastAsia"/>
          <w:szCs w:val="21"/>
        </w:rPr>
      </w:pPr>
      <w:r>
        <w:rPr>
          <w:rFonts w:hint="eastAsia" w:asciiTheme="minorEastAsia" w:hAnsiTheme="minorEastAsia"/>
          <w:szCs w:val="21"/>
        </w:rPr>
        <w:t>25.2018年6月1日至3日，第十七届亚洲安全会议暨香格里拉对话会在（  ）举行。</w:t>
      </w:r>
    </w:p>
    <w:p>
      <w:pPr>
        <w:rPr>
          <w:rFonts w:asciiTheme="minorEastAsia" w:hAnsiTheme="minorEastAsia"/>
          <w:szCs w:val="21"/>
        </w:rPr>
      </w:pPr>
      <w:r>
        <w:rPr>
          <w:rFonts w:hint="eastAsia" w:asciiTheme="minorEastAsia" w:hAnsiTheme="minorEastAsia"/>
          <w:szCs w:val="21"/>
        </w:rPr>
        <w:t>A.新加坡</w:t>
      </w:r>
    </w:p>
    <w:p>
      <w:pPr>
        <w:rPr>
          <w:rFonts w:asciiTheme="minorEastAsia" w:hAnsiTheme="minorEastAsia"/>
          <w:szCs w:val="21"/>
        </w:rPr>
      </w:pPr>
      <w:r>
        <w:rPr>
          <w:rFonts w:hint="eastAsia" w:asciiTheme="minorEastAsia" w:hAnsiTheme="minorEastAsia"/>
          <w:szCs w:val="21"/>
        </w:rPr>
        <w:t>B.马来西亚</w:t>
      </w:r>
    </w:p>
    <w:p>
      <w:pPr>
        <w:rPr>
          <w:rFonts w:asciiTheme="minorEastAsia" w:hAnsiTheme="minorEastAsia"/>
          <w:szCs w:val="21"/>
        </w:rPr>
      </w:pPr>
      <w:r>
        <w:rPr>
          <w:rFonts w:hint="eastAsia" w:asciiTheme="minorEastAsia" w:hAnsiTheme="minorEastAsia"/>
          <w:szCs w:val="21"/>
        </w:rPr>
        <w:t>C.印度尼西亚</w:t>
      </w:r>
    </w:p>
    <w:p>
      <w:pPr>
        <w:rPr>
          <w:rFonts w:asciiTheme="minorEastAsia" w:hAnsiTheme="minorEastAsia"/>
          <w:szCs w:val="21"/>
        </w:rPr>
      </w:pPr>
      <w:r>
        <w:rPr>
          <w:rFonts w:hint="eastAsia" w:asciiTheme="minorEastAsia" w:hAnsiTheme="minorEastAsia"/>
          <w:szCs w:val="21"/>
        </w:rPr>
        <w:t>D.中国</w:t>
      </w: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jc w:val="center"/>
        <w:rPr>
          <w:rFonts w:ascii="宋体" w:hAnsi="宋体" w:eastAsia="宋体" w:cs="Times New Roman"/>
          <w:b/>
          <w:szCs w:val="21"/>
        </w:rPr>
      </w:pPr>
      <w:r>
        <w:rPr>
          <w:rFonts w:hint="eastAsia" w:ascii="宋体" w:hAnsi="宋体" w:eastAsia="宋体" w:cs="Times New Roman"/>
          <w:b/>
          <w:szCs w:val="21"/>
        </w:rPr>
        <w:t>2018年《时事政治》考前预测卷</w:t>
      </w:r>
      <w:r>
        <w:rPr>
          <w:rFonts w:ascii="宋体" w:hAnsi="宋体" w:eastAsia="宋体" w:cs="Times New Roman"/>
          <w:b/>
          <w:szCs w:val="21"/>
        </w:rPr>
        <w:t>（一）</w:t>
      </w:r>
      <w:r>
        <w:rPr>
          <w:rFonts w:hint="eastAsia" w:ascii="宋体" w:hAnsi="宋体" w:eastAsia="宋体" w:cs="Times New Roman"/>
          <w:b/>
          <w:szCs w:val="21"/>
        </w:rPr>
        <w:t>答案</w:t>
      </w:r>
    </w:p>
    <w:p>
      <w:pPr>
        <w:rPr>
          <w:rFonts w:ascii="宋体" w:hAnsi="宋体" w:eastAsia="宋体"/>
          <w:szCs w:val="21"/>
        </w:rPr>
      </w:pPr>
      <w:r>
        <w:rPr>
          <w:rFonts w:hint="eastAsia" w:ascii="宋体" w:hAnsi="宋体" w:eastAsia="宋体"/>
          <w:szCs w:val="21"/>
        </w:rPr>
        <w:t>1.D     2.A      3.B             4.A    5.B</w:t>
      </w:r>
      <w:r>
        <w:rPr>
          <w:rFonts w:hint="eastAsia" w:ascii="宋体" w:hAnsi="宋体" w:eastAsia="宋体"/>
          <w:szCs w:val="21"/>
          <w:lang w:val="en-US" w:eastAsia="zh-CN"/>
        </w:rPr>
        <w:t xml:space="preserve">     </w:t>
      </w:r>
      <w:r>
        <w:rPr>
          <w:rFonts w:hint="eastAsia" w:ascii="宋体" w:hAnsi="宋体" w:eastAsia="宋体"/>
          <w:szCs w:val="21"/>
        </w:rPr>
        <w:t xml:space="preserve">6.A               7.C     </w:t>
      </w:r>
      <w:r>
        <w:rPr>
          <w:rFonts w:hint="eastAsia" w:ascii="宋体" w:hAnsi="宋体" w:eastAsia="宋体"/>
          <w:szCs w:val="21"/>
          <w:lang w:val="en-US" w:eastAsia="zh-CN"/>
        </w:rPr>
        <w:t xml:space="preserve">  </w:t>
      </w:r>
      <w:r>
        <w:rPr>
          <w:rFonts w:hint="eastAsia" w:ascii="宋体" w:hAnsi="宋体" w:eastAsia="宋体"/>
          <w:szCs w:val="21"/>
        </w:rPr>
        <w:t>8.A        9.D                10.D</w:t>
      </w:r>
      <w:r>
        <w:rPr>
          <w:rFonts w:hint="eastAsia" w:ascii="宋体" w:hAnsi="宋体" w:eastAsia="宋体"/>
          <w:szCs w:val="21"/>
          <w:lang w:val="en-US" w:eastAsia="zh-CN"/>
        </w:rPr>
        <w:t xml:space="preserve">     </w:t>
      </w:r>
      <w:r>
        <w:rPr>
          <w:rFonts w:hint="eastAsia" w:ascii="宋体" w:hAnsi="宋体" w:eastAsia="宋体"/>
          <w:szCs w:val="21"/>
        </w:rPr>
        <w:t xml:space="preserve">11.D       12.A            13.C  </w:t>
      </w:r>
      <w:r>
        <w:rPr>
          <w:rFonts w:hint="eastAsia" w:ascii="宋体" w:hAnsi="宋体" w:eastAsia="宋体"/>
          <w:szCs w:val="21"/>
          <w:lang w:val="en-US" w:eastAsia="zh-CN"/>
        </w:rPr>
        <w:t xml:space="preserve">      </w:t>
      </w:r>
      <w:r>
        <w:rPr>
          <w:rFonts w:hint="eastAsia" w:ascii="宋体" w:hAnsi="宋体" w:eastAsia="宋体"/>
          <w:szCs w:val="21"/>
        </w:rPr>
        <w:t>14.B       15.D</w:t>
      </w:r>
    </w:p>
    <w:p>
      <w:pPr>
        <w:rPr>
          <w:rFonts w:ascii="宋体" w:hAnsi="宋体" w:eastAsia="宋体"/>
          <w:szCs w:val="21"/>
        </w:rPr>
      </w:pPr>
      <w:r>
        <w:rPr>
          <w:rFonts w:hint="eastAsia" w:ascii="宋体" w:hAnsi="宋体" w:eastAsia="宋体"/>
          <w:szCs w:val="21"/>
        </w:rPr>
        <w:t>16.A              17.D            18.B            19.C               20.D</w:t>
      </w:r>
    </w:p>
    <w:p>
      <w:pPr>
        <w:rPr>
          <w:rFonts w:ascii="宋体" w:hAnsi="宋体" w:eastAsia="宋体" w:cs="Times New Roman"/>
          <w:b/>
          <w:szCs w:val="21"/>
        </w:rPr>
      </w:pPr>
      <w:r>
        <w:rPr>
          <w:rFonts w:hint="eastAsia" w:ascii="宋体" w:hAnsi="宋体" w:eastAsia="宋体"/>
          <w:szCs w:val="21"/>
        </w:rPr>
        <w:t>21.A              22.B            23.B            24.B               25.A</w:t>
      </w:r>
    </w:p>
    <w:p>
      <w:pPr>
        <w:jc w:val="center"/>
        <w:rPr>
          <w:rFonts w:ascii="宋体" w:hAnsi="宋体" w:eastAsia="宋体" w:cs="Times New Roman"/>
          <w:b/>
          <w:szCs w:val="21"/>
        </w:rPr>
      </w:pPr>
      <w:r>
        <w:rPr>
          <w:rFonts w:hint="eastAsia" w:ascii="宋体" w:hAnsi="宋体" w:eastAsia="宋体" w:cs="Times New Roman"/>
          <w:b/>
          <w:szCs w:val="21"/>
        </w:rPr>
        <w:t>2018年《时事政治》考前预测卷</w:t>
      </w:r>
      <w:r>
        <w:rPr>
          <w:rFonts w:ascii="宋体" w:hAnsi="宋体" w:eastAsia="宋体" w:cs="Times New Roman"/>
          <w:b/>
          <w:szCs w:val="21"/>
        </w:rPr>
        <w:t>（</w:t>
      </w:r>
      <w:r>
        <w:rPr>
          <w:rFonts w:hint="eastAsia" w:ascii="宋体" w:hAnsi="宋体" w:eastAsia="宋体" w:cs="Times New Roman"/>
          <w:b/>
          <w:szCs w:val="21"/>
        </w:rPr>
        <w:t>二</w:t>
      </w:r>
      <w:r>
        <w:rPr>
          <w:rFonts w:ascii="宋体" w:hAnsi="宋体" w:eastAsia="宋体" w:cs="Times New Roman"/>
          <w:b/>
          <w:szCs w:val="21"/>
        </w:rPr>
        <w:t>）</w:t>
      </w:r>
      <w:r>
        <w:rPr>
          <w:rFonts w:hint="eastAsia" w:ascii="宋体" w:hAnsi="宋体" w:eastAsia="宋体" w:cs="Times New Roman"/>
          <w:b/>
          <w:szCs w:val="21"/>
        </w:rPr>
        <w:t>答案</w:t>
      </w:r>
    </w:p>
    <w:p>
      <w:pPr>
        <w:rPr>
          <w:rFonts w:ascii="宋体" w:hAnsi="宋体" w:eastAsia="宋体"/>
          <w:szCs w:val="21"/>
        </w:rPr>
      </w:pPr>
      <w:r>
        <w:rPr>
          <w:rFonts w:hint="eastAsia" w:ascii="宋体" w:hAnsi="宋体" w:eastAsia="宋体"/>
          <w:szCs w:val="21"/>
        </w:rPr>
        <w:t xml:space="preserve">1.B               2.C             3.B  </w:t>
      </w:r>
      <w:r>
        <w:rPr>
          <w:rFonts w:hint="eastAsia" w:ascii="宋体" w:hAnsi="宋体" w:eastAsia="宋体"/>
          <w:szCs w:val="21"/>
          <w:lang w:val="en-US" w:eastAsia="zh-CN"/>
        </w:rPr>
        <w:t xml:space="preserve">    </w:t>
      </w:r>
      <w:r>
        <w:rPr>
          <w:rFonts w:hint="eastAsia" w:ascii="宋体" w:hAnsi="宋体" w:eastAsia="宋体"/>
          <w:szCs w:val="21"/>
        </w:rPr>
        <w:t xml:space="preserve"> </w:t>
      </w:r>
      <w:r>
        <w:rPr>
          <w:rFonts w:hint="eastAsia" w:ascii="宋体" w:hAnsi="宋体" w:eastAsia="宋体"/>
          <w:szCs w:val="21"/>
          <w:lang w:val="en-US" w:eastAsia="zh-CN"/>
        </w:rPr>
        <w:t xml:space="preserve"> </w:t>
      </w:r>
      <w:r>
        <w:rPr>
          <w:rFonts w:hint="eastAsia" w:ascii="宋体" w:hAnsi="宋体" w:eastAsia="宋体"/>
          <w:szCs w:val="21"/>
        </w:rPr>
        <w:t>4.D            5.B</w:t>
      </w:r>
    </w:p>
    <w:p>
      <w:pPr>
        <w:rPr>
          <w:rFonts w:ascii="宋体" w:hAnsi="宋体" w:eastAsia="宋体"/>
          <w:szCs w:val="21"/>
        </w:rPr>
      </w:pPr>
      <w:r>
        <w:rPr>
          <w:rFonts w:hint="eastAsia" w:ascii="宋体" w:hAnsi="宋体" w:eastAsia="宋体"/>
          <w:szCs w:val="21"/>
        </w:rPr>
        <w:t xml:space="preserve">6.A               7.C             8.C </w:t>
      </w:r>
      <w:r>
        <w:rPr>
          <w:rFonts w:hint="eastAsia" w:ascii="宋体" w:hAnsi="宋体" w:eastAsia="宋体"/>
          <w:szCs w:val="21"/>
          <w:lang w:val="en-US" w:eastAsia="zh-CN"/>
        </w:rPr>
        <w:t xml:space="preserve">       </w:t>
      </w:r>
      <w:r>
        <w:rPr>
          <w:rFonts w:hint="eastAsia" w:ascii="宋体" w:hAnsi="宋体" w:eastAsia="宋体"/>
          <w:szCs w:val="21"/>
        </w:rPr>
        <w:t xml:space="preserve"> 9.A       10.B</w:t>
      </w:r>
    </w:p>
    <w:p>
      <w:pPr>
        <w:rPr>
          <w:rFonts w:ascii="宋体" w:hAnsi="宋体" w:eastAsia="宋体"/>
          <w:szCs w:val="21"/>
        </w:rPr>
      </w:pPr>
      <w:r>
        <w:rPr>
          <w:rFonts w:hint="eastAsia" w:ascii="宋体" w:hAnsi="宋体" w:eastAsia="宋体"/>
          <w:szCs w:val="21"/>
        </w:rPr>
        <w:t>11.B              12.A            13.D            14.D               15.C</w:t>
      </w:r>
    </w:p>
    <w:p>
      <w:pPr>
        <w:rPr>
          <w:rFonts w:ascii="宋体" w:hAnsi="宋体" w:eastAsia="宋体"/>
          <w:szCs w:val="21"/>
        </w:rPr>
      </w:pPr>
      <w:r>
        <w:rPr>
          <w:rFonts w:hint="eastAsia" w:ascii="宋体" w:hAnsi="宋体" w:eastAsia="宋体"/>
          <w:szCs w:val="21"/>
        </w:rPr>
        <w:t>16.A              17.C            18.A            19.C               20.A</w:t>
      </w:r>
    </w:p>
    <w:p>
      <w:pPr>
        <w:rPr>
          <w:rFonts w:ascii="宋体" w:hAnsi="宋体" w:eastAsia="宋体" w:cs="Times New Roman"/>
          <w:b/>
          <w:szCs w:val="21"/>
        </w:rPr>
      </w:pPr>
      <w:r>
        <w:rPr>
          <w:rFonts w:hint="eastAsia" w:ascii="宋体" w:hAnsi="宋体" w:eastAsia="宋体"/>
          <w:szCs w:val="21"/>
        </w:rPr>
        <w:t>21.C              22.A            23.D            24.A               25.A</w:t>
      </w:r>
    </w:p>
    <w:p>
      <w:pPr>
        <w:jc w:val="center"/>
        <w:rPr>
          <w:rFonts w:ascii="宋体" w:hAnsi="宋体" w:eastAsia="宋体" w:cs="Times New Roman"/>
          <w:b/>
          <w:szCs w:val="21"/>
        </w:rPr>
      </w:pPr>
      <w:r>
        <w:rPr>
          <w:rFonts w:hint="eastAsia" w:ascii="宋体" w:hAnsi="宋体" w:eastAsia="宋体" w:cs="Times New Roman"/>
          <w:b/>
          <w:szCs w:val="21"/>
        </w:rPr>
        <w:t>2018年《时事政治》考前预测卷</w:t>
      </w:r>
      <w:r>
        <w:rPr>
          <w:rFonts w:ascii="宋体" w:hAnsi="宋体" w:eastAsia="宋体" w:cs="Times New Roman"/>
          <w:b/>
          <w:szCs w:val="21"/>
        </w:rPr>
        <w:t>（</w:t>
      </w:r>
      <w:r>
        <w:rPr>
          <w:rFonts w:hint="eastAsia" w:ascii="宋体" w:hAnsi="宋体" w:eastAsia="宋体" w:cs="Times New Roman"/>
          <w:b/>
          <w:szCs w:val="21"/>
        </w:rPr>
        <w:t>三</w:t>
      </w:r>
      <w:r>
        <w:rPr>
          <w:rFonts w:ascii="宋体" w:hAnsi="宋体" w:eastAsia="宋体" w:cs="Times New Roman"/>
          <w:b/>
          <w:szCs w:val="21"/>
        </w:rPr>
        <w:t>）</w:t>
      </w:r>
      <w:r>
        <w:rPr>
          <w:rFonts w:hint="eastAsia" w:ascii="宋体" w:hAnsi="宋体" w:eastAsia="宋体" w:cs="Times New Roman"/>
          <w:b/>
          <w:szCs w:val="21"/>
        </w:rPr>
        <w:t>答案</w:t>
      </w:r>
    </w:p>
    <w:p>
      <w:pPr>
        <w:rPr>
          <w:rFonts w:ascii="宋体" w:hAnsi="宋体" w:eastAsia="宋体"/>
          <w:szCs w:val="21"/>
        </w:rPr>
      </w:pPr>
      <w:r>
        <w:rPr>
          <w:rFonts w:hint="eastAsia" w:ascii="宋体" w:hAnsi="宋体" w:eastAsia="宋体"/>
          <w:szCs w:val="21"/>
        </w:rPr>
        <w:t>1.B               2.D             3.A             4.A                5.D</w:t>
      </w:r>
    </w:p>
    <w:p>
      <w:pPr>
        <w:rPr>
          <w:rFonts w:ascii="宋体" w:hAnsi="宋体" w:eastAsia="宋体"/>
          <w:szCs w:val="21"/>
        </w:rPr>
      </w:pPr>
      <w:r>
        <w:rPr>
          <w:rFonts w:hint="eastAsia" w:ascii="宋体" w:hAnsi="宋体" w:eastAsia="宋体"/>
          <w:szCs w:val="21"/>
        </w:rPr>
        <w:t>6.D               7.A             8.D             9.C                10.A</w:t>
      </w:r>
    </w:p>
    <w:p>
      <w:pPr>
        <w:rPr>
          <w:rFonts w:ascii="宋体" w:hAnsi="宋体" w:eastAsia="宋体"/>
          <w:szCs w:val="21"/>
        </w:rPr>
      </w:pPr>
      <w:r>
        <w:rPr>
          <w:rFonts w:hint="eastAsia" w:ascii="宋体" w:hAnsi="宋体" w:eastAsia="宋体"/>
          <w:szCs w:val="21"/>
        </w:rPr>
        <w:t>11.B              12.D            13.D            14.B               15.C</w:t>
      </w:r>
    </w:p>
    <w:p>
      <w:pPr>
        <w:rPr>
          <w:rFonts w:ascii="宋体" w:hAnsi="宋体" w:eastAsia="宋体"/>
          <w:szCs w:val="21"/>
        </w:rPr>
      </w:pPr>
      <w:r>
        <w:rPr>
          <w:rFonts w:hint="eastAsia" w:ascii="宋体" w:hAnsi="宋体" w:eastAsia="宋体"/>
          <w:szCs w:val="21"/>
        </w:rPr>
        <w:t>16.C              17.A            18.A            19.D               20.B</w:t>
      </w:r>
    </w:p>
    <w:p>
      <w:pPr>
        <w:rPr>
          <w:rFonts w:asciiTheme="minorEastAsia" w:hAnsiTheme="minorEastAsia"/>
          <w:szCs w:val="21"/>
        </w:rPr>
      </w:pPr>
      <w:r>
        <w:rPr>
          <w:rFonts w:hint="eastAsia" w:ascii="宋体" w:hAnsi="宋体" w:eastAsia="宋体"/>
          <w:szCs w:val="21"/>
        </w:rPr>
        <w:t>21.C              22.D            23.D            24.C               25.A</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paperSrc/>
      <w:cols w:space="216" w:num="3" w:sep="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8844952"/>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E6C"/>
    <w:rsid w:val="00000ACF"/>
    <w:rsid w:val="000011F2"/>
    <w:rsid w:val="0006066B"/>
    <w:rsid w:val="00073F9A"/>
    <w:rsid w:val="0008309F"/>
    <w:rsid w:val="0008635E"/>
    <w:rsid w:val="000A6BF3"/>
    <w:rsid w:val="000C138C"/>
    <w:rsid w:val="000C2994"/>
    <w:rsid w:val="000C2CB3"/>
    <w:rsid w:val="000F710C"/>
    <w:rsid w:val="000F7877"/>
    <w:rsid w:val="001228B5"/>
    <w:rsid w:val="001616CE"/>
    <w:rsid w:val="001739EC"/>
    <w:rsid w:val="001809E8"/>
    <w:rsid w:val="001910E4"/>
    <w:rsid w:val="0019202B"/>
    <w:rsid w:val="00210309"/>
    <w:rsid w:val="002418CF"/>
    <w:rsid w:val="002535D6"/>
    <w:rsid w:val="00277660"/>
    <w:rsid w:val="002838DF"/>
    <w:rsid w:val="00283AD3"/>
    <w:rsid w:val="0030214A"/>
    <w:rsid w:val="00314720"/>
    <w:rsid w:val="00325AD3"/>
    <w:rsid w:val="0039188A"/>
    <w:rsid w:val="003A58D7"/>
    <w:rsid w:val="003C57BA"/>
    <w:rsid w:val="003E021B"/>
    <w:rsid w:val="00463362"/>
    <w:rsid w:val="00466874"/>
    <w:rsid w:val="00466F4C"/>
    <w:rsid w:val="004B2853"/>
    <w:rsid w:val="004B4A4C"/>
    <w:rsid w:val="004B5360"/>
    <w:rsid w:val="005024AB"/>
    <w:rsid w:val="00555C75"/>
    <w:rsid w:val="005B2384"/>
    <w:rsid w:val="005B47DE"/>
    <w:rsid w:val="00650B26"/>
    <w:rsid w:val="0065299D"/>
    <w:rsid w:val="006D64C4"/>
    <w:rsid w:val="006F7755"/>
    <w:rsid w:val="00714B00"/>
    <w:rsid w:val="0072286E"/>
    <w:rsid w:val="007228EB"/>
    <w:rsid w:val="00757E46"/>
    <w:rsid w:val="007D0196"/>
    <w:rsid w:val="007E4B6E"/>
    <w:rsid w:val="00850F5B"/>
    <w:rsid w:val="008E6CF2"/>
    <w:rsid w:val="00925A37"/>
    <w:rsid w:val="00927A60"/>
    <w:rsid w:val="00946D84"/>
    <w:rsid w:val="00985954"/>
    <w:rsid w:val="009E7F06"/>
    <w:rsid w:val="009F051E"/>
    <w:rsid w:val="00A02FF0"/>
    <w:rsid w:val="00A12E72"/>
    <w:rsid w:val="00A3688E"/>
    <w:rsid w:val="00A731C4"/>
    <w:rsid w:val="00AA6A6E"/>
    <w:rsid w:val="00AE298B"/>
    <w:rsid w:val="00AE67D3"/>
    <w:rsid w:val="00B448D3"/>
    <w:rsid w:val="00B53E6C"/>
    <w:rsid w:val="00BB0BA2"/>
    <w:rsid w:val="00BB172B"/>
    <w:rsid w:val="00C40201"/>
    <w:rsid w:val="00C6078E"/>
    <w:rsid w:val="00CA615C"/>
    <w:rsid w:val="00CD7505"/>
    <w:rsid w:val="00D44785"/>
    <w:rsid w:val="00D61BB9"/>
    <w:rsid w:val="00DD225B"/>
    <w:rsid w:val="00DE0B29"/>
    <w:rsid w:val="00E07ECE"/>
    <w:rsid w:val="00E11E56"/>
    <w:rsid w:val="00E149CD"/>
    <w:rsid w:val="00E24D93"/>
    <w:rsid w:val="00E47AE3"/>
    <w:rsid w:val="00EC268A"/>
    <w:rsid w:val="00F14251"/>
    <w:rsid w:val="00F15E28"/>
    <w:rsid w:val="00F307F3"/>
    <w:rsid w:val="00FE36C5"/>
    <w:rsid w:val="6D4D2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447</Words>
  <Characters>2553</Characters>
  <Lines>21</Lines>
  <Paragraphs>5</Paragraphs>
  <TotalTime>3</TotalTime>
  <ScaleCrop>false</ScaleCrop>
  <LinksUpToDate>false</LinksUpToDate>
  <CharactersWithSpaces>2995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2018-08-23T02:35:00Z</dcterms:created>
  <dc:creator>wanghaitao</dc:creator>
  <cp:lastModifiedBy>pc</cp:lastModifiedBy>
  <dcterms:modified xsi:type="dcterms:W3CDTF">2018-10-09T02:47:46Z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