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val="0"/>
          <w:bCs w:val="0"/>
          <w:lang w:eastAsia="zh-CN"/>
        </w:rPr>
      </w:pPr>
    </w:p>
    <w:p>
      <w:pPr>
        <w:rPr>
          <w:rFonts w:hint="eastAsia"/>
          <w:b w:val="0"/>
          <w:bCs w:val="0"/>
          <w:lang w:eastAsia="zh-CN"/>
        </w:rPr>
      </w:pPr>
      <w:r>
        <w:rPr>
          <w:rFonts w:hint="eastAsia"/>
          <w:b w:val="0"/>
          <w:bCs w:val="0"/>
          <w:lang w:eastAsia="zh-CN"/>
        </w:rPr>
        <w:t>旅游法规复习题</w:t>
      </w:r>
    </w:p>
    <w:p>
      <w:pPr>
        <w:rPr>
          <w:rFonts w:hint="eastAsia"/>
          <w:b w:val="0"/>
          <w:bCs w:val="0"/>
          <w:lang w:eastAsia="zh-CN"/>
        </w:rPr>
      </w:pPr>
    </w:p>
    <w:p>
      <w:pPr>
        <w:rPr>
          <w:rFonts w:hint="eastAsia"/>
          <w:b w:val="0"/>
          <w:bCs w:val="0"/>
          <w:lang w:val="en-US" w:eastAsia="zh-CN"/>
        </w:rPr>
      </w:pPr>
      <w:r>
        <w:rPr>
          <w:rFonts w:hint="eastAsia"/>
          <w:b w:val="0"/>
          <w:bCs w:val="0"/>
          <w:lang w:eastAsia="zh-CN"/>
        </w:rPr>
        <w:t>第一章</w:t>
      </w:r>
      <w:r>
        <w:rPr>
          <w:rFonts w:hint="eastAsia"/>
          <w:b w:val="0"/>
          <w:bCs w:val="0"/>
          <w:lang w:val="en-US" w:eastAsia="zh-CN"/>
        </w:rPr>
        <w:t xml:space="preserve"> 旅游法概述</w:t>
      </w:r>
    </w:p>
    <w:p>
      <w:pPr>
        <w:rPr>
          <w:rFonts w:hint="default"/>
          <w:b w:val="0"/>
          <w:bCs w:val="0"/>
          <w:lang w:val="en-US" w:eastAsia="zh-CN"/>
        </w:rPr>
      </w:pPr>
    </w:p>
    <w:p>
      <w:pPr>
        <w:rPr>
          <w:rFonts w:hint="default"/>
          <w:b w:val="0"/>
          <w:bCs w:val="0"/>
          <w:lang w:val="en-US" w:eastAsia="zh-CN"/>
        </w:rPr>
      </w:pPr>
    </w:p>
    <w:p>
      <w:pPr>
        <w:rPr>
          <w:rFonts w:hint="default"/>
          <w:b w:val="0"/>
          <w:bCs w:val="0"/>
          <w:lang w:val="en-US" w:eastAsia="zh-CN"/>
        </w:rPr>
      </w:pPr>
      <w:r>
        <w:rPr>
          <w:rFonts w:hint="default"/>
          <w:b w:val="0"/>
          <w:bCs w:val="0"/>
          <w:lang w:val="en-US" w:eastAsia="zh-CN"/>
        </w:rPr>
        <w:t>选择题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立法是指国家机关依照其职权范围，通过一定程序（</w:t>
      </w:r>
      <w:r>
        <w:rPr>
          <w:rFonts w:hint="eastAsia"/>
          <w:b w:val="0"/>
          <w:bCs w:val="0"/>
          <w:lang w:val="en-US" w:eastAsia="zh-CN"/>
        </w:rPr>
        <w:t xml:space="preserve">   </w:t>
      </w:r>
      <w:r>
        <w:rPr>
          <w:rFonts w:hint="default"/>
          <w:b w:val="0"/>
          <w:bCs w:val="0"/>
          <w:lang w:val="en-US" w:eastAsia="zh-CN"/>
        </w:rPr>
        <w:t>） 法律规范的活动。</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制</w:t>
      </w:r>
      <w:r>
        <w:rPr>
          <w:rFonts w:hint="eastAsia"/>
          <w:b w:val="0"/>
          <w:bCs w:val="0"/>
          <w:lang w:val="en-US" w:eastAsia="zh-CN"/>
        </w:rPr>
        <w:t xml:space="preserve">定     </w:t>
      </w:r>
      <w:r>
        <w:rPr>
          <w:rFonts w:hint="default"/>
          <w:b w:val="0"/>
          <w:bCs w:val="0"/>
          <w:lang w:val="en-US" w:eastAsia="zh-CN"/>
        </w:rPr>
        <w:t>B</w:t>
      </w:r>
      <w:r>
        <w:rPr>
          <w:rFonts w:hint="eastAsia"/>
          <w:b w:val="0"/>
          <w:bCs w:val="0"/>
          <w:lang w:val="en-US" w:eastAsia="zh-CN"/>
        </w:rPr>
        <w:t>.修改    C.</w:t>
      </w:r>
      <w:r>
        <w:rPr>
          <w:rFonts w:hint="default"/>
          <w:b w:val="0"/>
          <w:bCs w:val="0"/>
          <w:lang w:val="en-US" w:eastAsia="zh-CN"/>
        </w:rPr>
        <w:t>废止</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我国旅游法律体系是（</w:t>
      </w:r>
      <w:r>
        <w:rPr>
          <w:rFonts w:hint="eastAsia"/>
          <w:b w:val="0"/>
          <w:bCs w:val="0"/>
          <w:lang w:val="en-US" w:eastAsia="zh-CN"/>
        </w:rPr>
        <w:t xml:space="preserve">   </w:t>
      </w:r>
      <w:r>
        <w:rPr>
          <w:rFonts w:hint="default"/>
          <w:b w:val="0"/>
          <w:bCs w:val="0"/>
          <w:lang w:val="en-US" w:eastAsia="zh-CN"/>
        </w:rPr>
        <w:t>） 的法律体系。</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一类多层</w:t>
      </w:r>
      <w:r>
        <w:rPr>
          <w:rFonts w:hint="eastAsia"/>
          <w:b w:val="0"/>
          <w:bCs w:val="0"/>
          <w:lang w:val="en-US" w:eastAsia="zh-CN"/>
        </w:rPr>
        <w:t>次     B.</w:t>
      </w:r>
      <w:r>
        <w:rPr>
          <w:rFonts w:hint="default"/>
          <w:b w:val="0"/>
          <w:bCs w:val="0"/>
          <w:lang w:val="en-US" w:eastAsia="zh-CN"/>
        </w:rPr>
        <w:t>两类多层</w:t>
      </w:r>
      <w:r>
        <w:rPr>
          <w:rFonts w:hint="eastAsia"/>
          <w:b w:val="0"/>
          <w:bCs w:val="0"/>
          <w:lang w:val="en-US" w:eastAsia="zh-CN"/>
        </w:rPr>
        <w:t xml:space="preserve">次   </w:t>
      </w:r>
      <w:r>
        <w:rPr>
          <w:rFonts w:hint="default"/>
          <w:b w:val="0"/>
          <w:bCs w:val="0"/>
          <w:lang w:val="en-US" w:eastAsia="zh-CN"/>
        </w:rPr>
        <w:t>C</w:t>
      </w:r>
      <w:r>
        <w:rPr>
          <w:rFonts w:hint="eastAsia"/>
          <w:b w:val="0"/>
          <w:bCs w:val="0"/>
          <w:lang w:val="en-US" w:eastAsia="zh-CN"/>
        </w:rPr>
        <w:t>.</w:t>
      </w:r>
      <w:r>
        <w:rPr>
          <w:rFonts w:hint="default"/>
          <w:b w:val="0"/>
          <w:bCs w:val="0"/>
          <w:lang w:val="en-US" w:eastAsia="zh-CN"/>
        </w:rPr>
        <w:t>多类多层次</w:t>
      </w:r>
      <w:r>
        <w:rPr>
          <w:rFonts w:hint="eastAsia"/>
          <w:b w:val="0"/>
          <w:bCs w:val="0"/>
          <w:lang w:val="en-US" w:eastAsia="zh-CN"/>
        </w:rPr>
        <w:t xml:space="preserve">      D.一类两层次</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国务院颁布的（</w:t>
      </w:r>
      <w:r>
        <w:rPr>
          <w:rFonts w:hint="eastAsia"/>
          <w:b w:val="0"/>
          <w:bCs w:val="0"/>
          <w:lang w:val="en-US" w:eastAsia="zh-CN"/>
        </w:rPr>
        <w:t xml:space="preserve">   </w:t>
      </w:r>
      <w:r>
        <w:rPr>
          <w:rFonts w:hint="default"/>
          <w:b w:val="0"/>
          <w:bCs w:val="0"/>
          <w:lang w:val="en-US" w:eastAsia="zh-CN"/>
        </w:rPr>
        <w:t>） 是我国旅游法制建设史上第一个行政法规。</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《旅行社管理条例》</w:t>
      </w:r>
    </w:p>
    <w:p>
      <w:pPr>
        <w:rPr>
          <w:rFonts w:hint="default"/>
          <w:b w:val="0"/>
          <w:bCs w:val="0"/>
          <w:lang w:val="en-US" w:eastAsia="zh-CN"/>
        </w:rPr>
      </w:pPr>
      <w:r>
        <w:rPr>
          <w:rFonts w:hint="default"/>
          <w:b w:val="0"/>
          <w:bCs w:val="0"/>
          <w:lang w:val="en-US" w:eastAsia="zh-CN"/>
        </w:rPr>
        <w:t>B</w:t>
      </w:r>
      <w:r>
        <w:rPr>
          <w:rFonts w:hint="eastAsia"/>
          <w:b w:val="0"/>
          <w:bCs w:val="0"/>
          <w:lang w:val="en-US" w:eastAsia="zh-CN"/>
        </w:rPr>
        <w:t>.</w:t>
      </w:r>
      <w:r>
        <w:rPr>
          <w:rFonts w:hint="default"/>
          <w:b w:val="0"/>
          <w:bCs w:val="0"/>
          <w:lang w:val="en-US" w:eastAsia="zh-CN"/>
        </w:rPr>
        <w:t>《中国公民自费出国旅游管理暂行办法》</w:t>
      </w:r>
    </w:p>
    <w:p>
      <w:pPr>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《旅行社管理暂行条例》</w:t>
      </w:r>
    </w:p>
    <w:p>
      <w:pPr>
        <w:rPr>
          <w:rFonts w:hint="default"/>
          <w:b w:val="0"/>
          <w:bCs w:val="0"/>
          <w:lang w:val="en-US" w:eastAsia="zh-CN"/>
        </w:rPr>
      </w:pPr>
      <w:r>
        <w:rPr>
          <w:rFonts w:hint="eastAsia"/>
          <w:b w:val="0"/>
          <w:bCs w:val="0"/>
          <w:lang w:val="en-US" w:eastAsia="zh-CN"/>
        </w:rPr>
        <w:t>D.《旅游法》</w:t>
      </w:r>
    </w:p>
    <w:p>
      <w:pPr>
        <w:rPr>
          <w:rFonts w:hint="default"/>
          <w:b w:val="0"/>
          <w:bCs w:val="0"/>
          <w:lang w:val="en-US" w:eastAsia="zh-CN"/>
        </w:rPr>
      </w:pPr>
      <w:r>
        <w:rPr>
          <w:rFonts w:hint="default"/>
          <w:b w:val="0"/>
          <w:bCs w:val="0"/>
          <w:lang w:val="en-US" w:eastAsia="zh-CN"/>
        </w:rPr>
        <w:t>判断题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旅游法是一个多元化、多层次的法律法规体系</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通用性法规不是专门针对旅游社会关系制定的，所以它们不能适用于旅游业的经营与管理。</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简答题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简述旅游法的概念和调整对象。</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简述旅游法的作用。</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简述我国旅游立法概况。</w:t>
      </w:r>
    </w:p>
    <w:p>
      <w:pPr>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简述我国的旅游法律体系。</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案例分析题</w:t>
      </w:r>
    </w:p>
    <w:p>
      <w:pPr>
        <w:rPr>
          <w:rFonts w:hint="default"/>
          <w:b w:val="0"/>
          <w:bCs w:val="0"/>
          <w:lang w:val="en-US" w:eastAsia="zh-CN"/>
        </w:rPr>
      </w:pPr>
      <w:r>
        <w:rPr>
          <w:rFonts w:hint="default"/>
          <w:b w:val="0"/>
          <w:bCs w:val="0"/>
          <w:lang w:val="en-US" w:eastAsia="zh-CN"/>
        </w:rPr>
        <w:t>游客李某到某景区游览时，因不慎在景区的一个冰洞摔断腿，遂与景区就赔偿责任发生纠纷</w:t>
      </w:r>
      <w:r>
        <w:rPr>
          <w:rFonts w:hint="eastAsia"/>
          <w:b w:val="0"/>
          <w:bCs w:val="0"/>
          <w:lang w:val="en-US" w:eastAsia="zh-CN"/>
        </w:rPr>
        <w:t>。</w:t>
      </w:r>
      <w:r>
        <w:rPr>
          <w:rFonts w:hint="default"/>
          <w:b w:val="0"/>
          <w:bCs w:val="0"/>
          <w:lang w:val="en-US" w:eastAsia="zh-CN"/>
        </w:rPr>
        <w:t>景区认为自己不应承担责任，其理由是：景区已在冰洞门口处放置了一个提示牌，上面有“小心路滑，注意安全”的警示，因此景区已经尽到告知义务，况且李某是个成年人，自己应该知道冰洞的危险性，所以不应承担责任。李某则辩称，虽然冰洞门口确实有一个提示牌，但是牌子太小且放在暗处，一般游客很难注意到，并且，这种提示非常概括笼统，并没有明确地说明冰洞路面有冰，不宜穿高跟鞋等，所以自己摔断腿的责任，主要应由景区负责。双方各持己见、互不相让。后经法院调查，李某的陈述是真实的。</w:t>
      </w:r>
    </w:p>
    <w:p>
      <w:pPr>
        <w:rPr>
          <w:rFonts w:hint="default"/>
          <w:b w:val="0"/>
          <w:bCs w:val="0"/>
          <w:lang w:val="en-US" w:eastAsia="zh-CN"/>
        </w:rPr>
      </w:pPr>
      <w:r>
        <w:rPr>
          <w:rFonts w:hint="default"/>
          <w:b w:val="0"/>
          <w:bCs w:val="0"/>
          <w:lang w:val="en-US" w:eastAsia="zh-CN"/>
        </w:rPr>
        <w:t>请问：本案例中，何方应对此事故承担主要责任？应当承担哪些责任？</w:t>
      </w:r>
    </w:p>
    <w:p>
      <w:pPr>
        <w:rPr>
          <w:rFonts w:hint="default"/>
          <w:b w:val="0"/>
          <w:bCs w:val="0"/>
          <w:lang w:val="en-US" w:eastAsia="zh-CN"/>
        </w:rPr>
      </w:pPr>
      <w:r>
        <w:rPr>
          <w:rFonts w:hint="default"/>
          <w:b w:val="0"/>
          <w:bCs w:val="0"/>
          <w:lang w:val="en-US" w:eastAsia="zh-CN"/>
        </w:rPr>
        <w:br w:type="page"/>
      </w:r>
    </w:p>
    <w:p>
      <w:pPr>
        <w:rPr>
          <w:rFonts w:hint="eastAsia"/>
          <w:b w:val="0"/>
          <w:bCs w:val="0"/>
          <w:lang w:val="en-US" w:eastAsia="zh-CN"/>
        </w:rPr>
      </w:pPr>
      <w:r>
        <w:rPr>
          <w:rFonts w:hint="eastAsia"/>
          <w:b w:val="0"/>
          <w:bCs w:val="0"/>
          <w:lang w:val="en-US" w:eastAsia="zh-CN"/>
        </w:rPr>
        <w:t>第二章 旅游法律关系</w:t>
      </w:r>
    </w:p>
    <w:p>
      <w:pPr>
        <w:rPr>
          <w:rFonts w:hint="eastAsia"/>
          <w:b w:val="0"/>
          <w:bCs w:val="0"/>
          <w:lang w:val="en-US" w:eastAsia="zh-CN"/>
        </w:rPr>
      </w:pPr>
    </w:p>
    <w:p>
      <w:pPr>
        <w:rPr>
          <w:rFonts w:hint="default"/>
          <w:b w:val="0"/>
          <w:bCs w:val="0"/>
          <w:lang w:val="en-US" w:eastAsia="zh-CN"/>
        </w:rPr>
      </w:pPr>
    </w:p>
    <w:p>
      <w:pPr>
        <w:rPr>
          <w:rFonts w:hint="default"/>
          <w:b w:val="0"/>
          <w:bCs w:val="0"/>
          <w:lang w:val="en-US" w:eastAsia="zh-CN"/>
        </w:rPr>
      </w:pPr>
      <w:r>
        <w:rPr>
          <w:rFonts w:hint="default"/>
          <w:b w:val="0"/>
          <w:bCs w:val="0"/>
          <w:lang w:val="en-US" w:eastAsia="zh-CN"/>
        </w:rPr>
        <w:t>选择题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旅游法律关系的构成要素包括（</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主</w:t>
      </w:r>
      <w:r>
        <w:rPr>
          <w:rFonts w:hint="eastAsia"/>
          <w:b w:val="0"/>
          <w:bCs w:val="0"/>
          <w:lang w:val="en-US" w:eastAsia="zh-CN"/>
        </w:rPr>
        <w:t xml:space="preserve">体    </w:t>
      </w:r>
      <w:r>
        <w:rPr>
          <w:rFonts w:hint="default"/>
          <w:b w:val="0"/>
          <w:bCs w:val="0"/>
          <w:lang w:val="en-US" w:eastAsia="zh-CN"/>
        </w:rPr>
        <w:t>B.</w:t>
      </w:r>
      <w:r>
        <w:rPr>
          <w:rFonts w:hint="eastAsia"/>
          <w:b w:val="0"/>
          <w:bCs w:val="0"/>
          <w:lang w:val="en-US" w:eastAsia="zh-CN"/>
        </w:rPr>
        <w:t xml:space="preserve">客体    </w:t>
      </w:r>
      <w:r>
        <w:rPr>
          <w:rFonts w:hint="default"/>
          <w:b w:val="0"/>
          <w:bCs w:val="0"/>
          <w:lang w:val="en-US" w:eastAsia="zh-CN"/>
        </w:rPr>
        <w:t>C</w:t>
      </w:r>
      <w:r>
        <w:rPr>
          <w:rFonts w:hint="eastAsia"/>
          <w:b w:val="0"/>
          <w:bCs w:val="0"/>
          <w:lang w:val="en-US" w:eastAsia="zh-CN"/>
        </w:rPr>
        <w:t xml:space="preserve">.事实     </w:t>
      </w:r>
      <w:r>
        <w:rPr>
          <w:rFonts w:hint="default"/>
          <w:b w:val="0"/>
          <w:bCs w:val="0"/>
          <w:lang w:val="en-US" w:eastAsia="zh-CN"/>
        </w:rPr>
        <w:t>D</w:t>
      </w:r>
      <w:r>
        <w:rPr>
          <w:rFonts w:hint="eastAsia"/>
          <w:b w:val="0"/>
          <w:bCs w:val="0"/>
          <w:lang w:val="en-US" w:eastAsia="zh-CN"/>
        </w:rPr>
        <w:t>.</w:t>
      </w:r>
      <w:r>
        <w:rPr>
          <w:rFonts w:hint="default"/>
          <w:b w:val="0"/>
          <w:bCs w:val="0"/>
          <w:lang w:val="en-US" w:eastAsia="zh-CN"/>
        </w:rPr>
        <w:t>内容</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代理人在代理权限内以被代理人的名义同第三人实施法律行为，所产生的权利义务</w:t>
      </w:r>
    </w:p>
    <w:p>
      <w:pPr>
        <w:rPr>
          <w:rFonts w:hint="default"/>
          <w:b w:val="0"/>
          <w:bCs w:val="0"/>
          <w:lang w:val="en-US" w:eastAsia="zh-CN"/>
        </w:rPr>
      </w:pPr>
      <w:r>
        <w:rPr>
          <w:rFonts w:hint="default"/>
          <w:b w:val="0"/>
          <w:bCs w:val="0"/>
          <w:lang w:val="en-US" w:eastAsia="zh-CN"/>
        </w:rPr>
        <w:t>由（</w:t>
      </w:r>
      <w:r>
        <w:rPr>
          <w:rFonts w:hint="eastAsia"/>
          <w:b w:val="0"/>
          <w:bCs w:val="0"/>
          <w:lang w:val="en-US" w:eastAsia="zh-CN"/>
        </w:rPr>
        <w:t xml:space="preserve">  </w:t>
      </w:r>
      <w:r>
        <w:rPr>
          <w:rFonts w:hint="default"/>
          <w:b w:val="0"/>
          <w:bCs w:val="0"/>
          <w:lang w:val="en-US" w:eastAsia="zh-CN"/>
        </w:rPr>
        <w:t>） 承担。</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代理</w:t>
      </w:r>
      <w:r>
        <w:rPr>
          <w:rFonts w:hint="eastAsia"/>
          <w:b w:val="0"/>
          <w:bCs w:val="0"/>
          <w:lang w:val="en-US" w:eastAsia="zh-CN"/>
        </w:rPr>
        <w:t xml:space="preserve">人   </w:t>
      </w:r>
      <w:r>
        <w:rPr>
          <w:rFonts w:hint="default"/>
          <w:b w:val="0"/>
          <w:bCs w:val="0"/>
          <w:lang w:val="en-US" w:eastAsia="zh-CN"/>
        </w:rPr>
        <w:t>B</w:t>
      </w:r>
      <w:r>
        <w:rPr>
          <w:rFonts w:hint="eastAsia"/>
          <w:b w:val="0"/>
          <w:bCs w:val="0"/>
          <w:lang w:val="en-US" w:eastAsia="zh-CN"/>
        </w:rPr>
        <w:t>.</w:t>
      </w:r>
      <w:r>
        <w:rPr>
          <w:rFonts w:hint="default"/>
          <w:b w:val="0"/>
          <w:bCs w:val="0"/>
          <w:lang w:val="en-US" w:eastAsia="zh-CN"/>
        </w:rPr>
        <w:t>被代理</w:t>
      </w:r>
      <w:r>
        <w:rPr>
          <w:rFonts w:hint="eastAsia"/>
          <w:b w:val="0"/>
          <w:bCs w:val="0"/>
          <w:lang w:val="en-US" w:eastAsia="zh-CN"/>
        </w:rPr>
        <w:t xml:space="preserve">人     </w:t>
      </w:r>
      <w:r>
        <w:rPr>
          <w:rFonts w:hint="default"/>
          <w:b w:val="0"/>
          <w:bCs w:val="0"/>
          <w:lang w:val="en-US" w:eastAsia="zh-CN"/>
        </w:rPr>
        <w:t>C</w:t>
      </w:r>
      <w:r>
        <w:rPr>
          <w:rFonts w:hint="eastAsia"/>
          <w:b w:val="0"/>
          <w:bCs w:val="0"/>
          <w:lang w:val="en-US" w:eastAsia="zh-CN"/>
        </w:rPr>
        <w:t>.</w:t>
      </w:r>
      <w:r>
        <w:rPr>
          <w:rFonts w:hint="default"/>
          <w:b w:val="0"/>
          <w:bCs w:val="0"/>
          <w:lang w:val="en-US" w:eastAsia="zh-CN"/>
        </w:rPr>
        <w:t>第三</w:t>
      </w:r>
      <w:r>
        <w:rPr>
          <w:rFonts w:hint="eastAsia"/>
          <w:b w:val="0"/>
          <w:bCs w:val="0"/>
          <w:lang w:val="en-US" w:eastAsia="zh-CN"/>
        </w:rPr>
        <w:t xml:space="preserve">人    </w:t>
      </w:r>
      <w:r>
        <w:rPr>
          <w:rFonts w:hint="default"/>
          <w:b w:val="0"/>
          <w:bCs w:val="0"/>
          <w:lang w:val="en-US" w:eastAsia="zh-CN"/>
        </w:rPr>
        <w:t>D</w:t>
      </w:r>
      <w:r>
        <w:rPr>
          <w:rFonts w:hint="eastAsia"/>
          <w:b w:val="0"/>
          <w:bCs w:val="0"/>
          <w:lang w:val="en-US" w:eastAsia="zh-CN"/>
        </w:rPr>
        <w:t>.</w:t>
      </w:r>
      <w:r>
        <w:rPr>
          <w:rFonts w:hint="default"/>
          <w:b w:val="0"/>
          <w:bCs w:val="0"/>
          <w:lang w:val="en-US" w:eastAsia="zh-CN"/>
        </w:rPr>
        <w:t>代理人和被代理人</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根据违法行为所违反的法律的性质，法律责任</w:t>
      </w:r>
      <w:r>
        <w:rPr>
          <w:rFonts w:hint="eastAsia"/>
          <w:b w:val="0"/>
          <w:bCs w:val="0"/>
          <w:lang w:val="en-US" w:eastAsia="zh-CN"/>
        </w:rPr>
        <w:t>不包括</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行政责任</w:t>
      </w:r>
      <w:r>
        <w:rPr>
          <w:rFonts w:hint="eastAsia"/>
          <w:b w:val="0"/>
          <w:bCs w:val="0"/>
          <w:lang w:val="en-US" w:eastAsia="zh-CN"/>
        </w:rPr>
        <w:t xml:space="preserve">   </w:t>
      </w:r>
      <w:r>
        <w:rPr>
          <w:rFonts w:hint="default"/>
          <w:b w:val="0"/>
          <w:bCs w:val="0"/>
          <w:lang w:val="en-US" w:eastAsia="zh-CN"/>
        </w:rPr>
        <w:t>B</w:t>
      </w:r>
      <w:r>
        <w:rPr>
          <w:rFonts w:hint="eastAsia"/>
          <w:b w:val="0"/>
          <w:bCs w:val="0"/>
          <w:lang w:val="en-US" w:eastAsia="zh-CN"/>
        </w:rPr>
        <w:t>.</w:t>
      </w:r>
      <w:r>
        <w:rPr>
          <w:rFonts w:hint="default"/>
          <w:b w:val="0"/>
          <w:bCs w:val="0"/>
          <w:lang w:val="en-US" w:eastAsia="zh-CN"/>
        </w:rPr>
        <w:t>民事责任</w:t>
      </w:r>
      <w:r>
        <w:rPr>
          <w:rFonts w:hint="eastAsia"/>
          <w:b w:val="0"/>
          <w:bCs w:val="0"/>
          <w:lang w:val="en-US" w:eastAsia="zh-CN"/>
        </w:rPr>
        <w:t xml:space="preserve">     </w:t>
      </w:r>
      <w:r>
        <w:rPr>
          <w:rFonts w:hint="default"/>
          <w:b w:val="0"/>
          <w:bCs w:val="0"/>
          <w:lang w:val="en-US" w:eastAsia="zh-CN"/>
        </w:rPr>
        <w:t>C</w:t>
      </w:r>
      <w:r>
        <w:rPr>
          <w:rFonts w:hint="eastAsia"/>
          <w:b w:val="0"/>
          <w:bCs w:val="0"/>
          <w:lang w:val="en-US" w:eastAsia="zh-CN"/>
        </w:rPr>
        <w:t>.</w:t>
      </w:r>
      <w:r>
        <w:rPr>
          <w:rFonts w:hint="default"/>
          <w:b w:val="0"/>
          <w:bCs w:val="0"/>
          <w:lang w:val="en-US" w:eastAsia="zh-CN"/>
        </w:rPr>
        <w:t>刑事责任</w:t>
      </w:r>
      <w:r>
        <w:rPr>
          <w:rFonts w:hint="eastAsia"/>
          <w:b w:val="0"/>
          <w:bCs w:val="0"/>
          <w:lang w:val="en-US" w:eastAsia="zh-CN"/>
        </w:rPr>
        <w:t xml:space="preserve">      </w:t>
      </w:r>
      <w:r>
        <w:rPr>
          <w:rFonts w:hint="default"/>
          <w:b w:val="0"/>
          <w:bCs w:val="0"/>
          <w:lang w:val="en-US" w:eastAsia="zh-CN"/>
        </w:rPr>
        <w:t>D</w:t>
      </w:r>
      <w:r>
        <w:rPr>
          <w:rFonts w:hint="eastAsia"/>
          <w:b w:val="0"/>
          <w:bCs w:val="0"/>
          <w:lang w:val="en-US" w:eastAsia="zh-CN"/>
        </w:rPr>
        <w:t>.</w:t>
      </w:r>
      <w:r>
        <w:rPr>
          <w:rFonts w:hint="default"/>
          <w:b w:val="0"/>
          <w:bCs w:val="0"/>
          <w:lang w:val="en-US" w:eastAsia="zh-CN"/>
        </w:rPr>
        <w:t>道德责任</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判断题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任何法律关系都是由主体、客体和内容三个要素构成的</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任何法律关系主体的地位都是平等的</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在法律关系客体的意义上，行为指的是权利和义务所指向的作为</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当事人之间的民事法律关系根据法律的有关规定就能够产生</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5</w:t>
      </w:r>
      <w:r>
        <w:rPr>
          <w:rFonts w:hint="eastAsia"/>
          <w:b w:val="0"/>
          <w:bCs w:val="0"/>
          <w:lang w:val="en-US" w:eastAsia="zh-CN"/>
        </w:rPr>
        <w:t>.</w:t>
      </w:r>
      <w:r>
        <w:rPr>
          <w:rFonts w:hint="default"/>
          <w:b w:val="0"/>
          <w:bCs w:val="0"/>
          <w:lang w:val="en-US" w:eastAsia="zh-CN"/>
        </w:rPr>
        <w:t>代理人在代理的权限内以代理人的名义同第三人实施法律行为，所产生的权利义务由代理人承担</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简答题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简述旅游法律关系的概念和特征。</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简述旅游法律关系的三大构成要素。</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简述民事法律事实的概念和种类。</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案例分析题</w:t>
      </w:r>
    </w:p>
    <w:p>
      <w:pPr>
        <w:rPr>
          <w:rFonts w:hint="default"/>
          <w:b w:val="0"/>
          <w:bCs w:val="0"/>
          <w:lang w:val="en-US" w:eastAsia="zh-CN"/>
        </w:rPr>
      </w:pPr>
      <w:r>
        <w:rPr>
          <w:rFonts w:hint="default"/>
          <w:b w:val="0"/>
          <w:bCs w:val="0"/>
          <w:lang w:val="en-US" w:eastAsia="zh-CN"/>
        </w:rPr>
        <w:t>某单位15</w:t>
      </w:r>
      <w:r>
        <w:rPr>
          <w:rFonts w:hint="eastAsia"/>
          <w:b w:val="0"/>
          <w:bCs w:val="0"/>
          <w:lang w:val="en-US" w:eastAsia="zh-CN"/>
        </w:rPr>
        <w:t>位</w:t>
      </w:r>
      <w:r>
        <w:rPr>
          <w:rFonts w:hint="default"/>
          <w:b w:val="0"/>
          <w:bCs w:val="0"/>
          <w:lang w:val="en-US" w:eastAsia="zh-CN"/>
        </w:rPr>
        <w:t>员工假期参加某旅行社组织的到某地旅游的活动，旅行社安排旅游团住宿</w:t>
      </w:r>
      <w:r>
        <w:rPr>
          <w:rFonts w:hint="eastAsia"/>
          <w:b w:val="0"/>
          <w:bCs w:val="0"/>
          <w:lang w:val="en-US" w:eastAsia="zh-CN"/>
        </w:rPr>
        <w:t>在</w:t>
      </w:r>
      <w:r>
        <w:rPr>
          <w:rFonts w:hint="default"/>
          <w:b w:val="0"/>
          <w:bCs w:val="0"/>
          <w:lang w:val="en-US" w:eastAsia="zh-CN"/>
        </w:rPr>
        <w:t>A</w:t>
      </w:r>
    </w:p>
    <w:p>
      <w:pPr>
        <w:rPr>
          <w:rFonts w:hint="default"/>
          <w:b w:val="0"/>
          <w:bCs w:val="0"/>
          <w:lang w:val="en-US" w:eastAsia="zh-CN"/>
        </w:rPr>
      </w:pPr>
      <w:r>
        <w:rPr>
          <w:rFonts w:hint="default"/>
          <w:b w:val="0"/>
          <w:bCs w:val="0"/>
          <w:lang w:val="en-US" w:eastAsia="zh-CN"/>
        </w:rPr>
        <w:t>宾馆。旅游活动开始后的第二天，大家用过晚餐后，有一位旅游者呕吐并腹泻，腹部绞痛难忍，旅行社及时将其送入医院。随后，除一位在外用餐的旅游者外，另</w:t>
      </w:r>
      <w:r>
        <w:rPr>
          <w:rFonts w:hint="eastAsia"/>
          <w:b w:val="0"/>
          <w:bCs w:val="0"/>
          <w:lang w:val="en-US" w:eastAsia="zh-CN"/>
        </w:rPr>
        <w:t>外13</w:t>
      </w:r>
      <w:r>
        <w:rPr>
          <w:rFonts w:hint="default"/>
          <w:b w:val="0"/>
          <w:bCs w:val="0"/>
          <w:lang w:val="en-US" w:eastAsia="zh-CN"/>
        </w:rPr>
        <w:t>位旅游者均出现不同程度的呕吐和腹泻现象，经医院检查确诊为急性肠炎。卫生防疫部门对旅游团就餐的宾馆进行了检查，将造成旅游者集体呕吐和腹泻的原因确定为：餐厅提供的食物不符合卫生标准，细菌严重招标。为此，旅游团的行程被迫延迟。事后</w:t>
      </w:r>
      <w:r>
        <w:rPr>
          <w:rFonts w:hint="eastAsia"/>
          <w:b w:val="0"/>
          <w:bCs w:val="0"/>
          <w:lang w:val="en-US" w:eastAsia="zh-CN"/>
        </w:rPr>
        <w:t>A</w:t>
      </w:r>
      <w:r>
        <w:rPr>
          <w:rFonts w:hint="default"/>
          <w:b w:val="0"/>
          <w:bCs w:val="0"/>
          <w:lang w:val="en-US" w:eastAsia="zh-CN"/>
        </w:rPr>
        <w:t>宾馆负责人承认旅游者集</w:t>
      </w:r>
      <w:r>
        <w:rPr>
          <w:rFonts w:hint="eastAsia"/>
          <w:b w:val="0"/>
          <w:bCs w:val="0"/>
          <w:lang w:val="en-US" w:eastAsia="zh-CN"/>
        </w:rPr>
        <w:t>体</w:t>
      </w:r>
      <w:r>
        <w:rPr>
          <w:rFonts w:hint="default"/>
          <w:b w:val="0"/>
          <w:bCs w:val="0"/>
          <w:lang w:val="en-US" w:eastAsia="zh-CN"/>
        </w:rPr>
        <w:t>呕吐和腹泻是由于其工作失误所致，同意并保证承担由此产生的旅游损失费用和治疗费用。但是，旅游结束之后很长时间</w:t>
      </w:r>
      <w:r>
        <w:rPr>
          <w:rFonts w:hint="eastAsia"/>
          <w:b w:val="0"/>
          <w:bCs w:val="0"/>
          <w:lang w:val="en-US" w:eastAsia="zh-CN"/>
        </w:rPr>
        <w:t>，A</w:t>
      </w:r>
      <w:r>
        <w:rPr>
          <w:rFonts w:hint="default"/>
          <w:b w:val="0"/>
          <w:bCs w:val="0"/>
          <w:lang w:val="en-US" w:eastAsia="zh-CN"/>
        </w:rPr>
        <w:t>宾馆一直没有兑现赔偿承诺。旅游者认为，宾馆是由旅行社安排的，所以旅行社应当赔偿由于就餐食物不洁造成的损失。旅行社认为，造成旅游者集体食物中毒的事故</w:t>
      </w:r>
      <w:r>
        <w:rPr>
          <w:rFonts w:hint="eastAsia"/>
          <w:b w:val="0"/>
          <w:bCs w:val="0"/>
          <w:lang w:val="en-US" w:eastAsia="zh-CN"/>
        </w:rPr>
        <w:t>是A</w:t>
      </w:r>
      <w:r>
        <w:rPr>
          <w:rFonts w:hint="default"/>
          <w:b w:val="0"/>
          <w:bCs w:val="0"/>
          <w:lang w:val="en-US" w:eastAsia="zh-CN"/>
        </w:rPr>
        <w:t>宾馆工作失误所致，旅行社也是受害者，不应对旅游者进行赔付。双方不能达成一致意见。于是，旅游者向旅游质量监督管理部门投诉。</w:t>
      </w:r>
    </w:p>
    <w:p>
      <w:pPr>
        <w:rPr>
          <w:rFonts w:hint="default"/>
          <w:b w:val="0"/>
          <w:bCs w:val="0"/>
          <w:lang w:val="en-US" w:eastAsia="zh-CN"/>
        </w:rPr>
      </w:pPr>
      <w:r>
        <w:rPr>
          <w:rFonts w:hint="default"/>
          <w:b w:val="0"/>
          <w:bCs w:val="0"/>
          <w:lang w:val="en-US" w:eastAsia="zh-CN"/>
        </w:rPr>
        <w:t>请问：</w:t>
      </w:r>
    </w:p>
    <w:p>
      <w:pPr>
        <w:rPr>
          <w:rFonts w:hint="default"/>
          <w:b w:val="0"/>
          <w:bCs w:val="0"/>
          <w:lang w:val="en-US" w:eastAsia="zh-CN"/>
        </w:rPr>
      </w:pPr>
      <w:r>
        <w:rPr>
          <w:rFonts w:hint="default"/>
          <w:b w:val="0"/>
          <w:bCs w:val="0"/>
          <w:lang w:val="en-US" w:eastAsia="zh-CN"/>
        </w:rPr>
        <w:t>（</w:t>
      </w:r>
      <w:r>
        <w:rPr>
          <w:rFonts w:hint="eastAsia"/>
          <w:b w:val="0"/>
          <w:bCs w:val="0"/>
          <w:lang w:val="en-US" w:eastAsia="zh-CN"/>
        </w:rPr>
        <w:t>1）</w:t>
      </w:r>
      <w:r>
        <w:rPr>
          <w:rFonts w:hint="default"/>
          <w:b w:val="0"/>
          <w:bCs w:val="0"/>
          <w:lang w:val="en-US" w:eastAsia="zh-CN"/>
        </w:rPr>
        <w:t>此案例中的旅游法律关系是怎样的？</w:t>
      </w:r>
    </w:p>
    <w:p>
      <w:pPr>
        <w:rPr>
          <w:rFonts w:hint="default"/>
          <w:b w:val="0"/>
          <w:bCs w:val="0"/>
          <w:lang w:val="en-US" w:eastAsia="zh-CN"/>
        </w:rPr>
      </w:pPr>
      <w:r>
        <w:rPr>
          <w:rFonts w:hint="default"/>
          <w:b w:val="0"/>
          <w:bCs w:val="0"/>
          <w:lang w:val="en-US" w:eastAsia="zh-CN"/>
        </w:rPr>
        <w:t>（2）旅游者用餐不洁，责任该由谁来负？</w:t>
      </w:r>
    </w:p>
    <w:p>
      <w:pPr>
        <w:rPr>
          <w:rFonts w:hint="default"/>
          <w:b w:val="0"/>
          <w:bCs w:val="0"/>
          <w:lang w:val="en-US" w:eastAsia="zh-CN"/>
        </w:rPr>
      </w:pPr>
    </w:p>
    <w:p>
      <w:pPr>
        <w:rPr>
          <w:rFonts w:hint="default"/>
          <w:b w:val="0"/>
          <w:bCs w:val="0"/>
          <w:lang w:val="en-US" w:eastAsia="zh-CN"/>
        </w:rPr>
      </w:pPr>
    </w:p>
    <w:p>
      <w:pPr>
        <w:rPr>
          <w:rFonts w:hint="eastAsia"/>
          <w:b w:val="0"/>
          <w:bCs w:val="0"/>
          <w:lang w:val="en-US" w:eastAsia="zh-CN"/>
        </w:rPr>
      </w:pPr>
      <w:r>
        <w:rPr>
          <w:rFonts w:hint="eastAsia"/>
          <w:b w:val="0"/>
          <w:bCs w:val="0"/>
          <w:lang w:val="en-US" w:eastAsia="zh-CN"/>
        </w:rPr>
        <w:t>第三章 合同</w:t>
      </w:r>
    </w:p>
    <w:p>
      <w:pPr>
        <w:rPr>
          <w:rFonts w:hint="default"/>
          <w:b w:val="0"/>
          <w:bCs w:val="0"/>
          <w:lang w:val="en-US" w:eastAsia="zh-CN"/>
        </w:rPr>
      </w:pPr>
    </w:p>
    <w:p>
      <w:pPr>
        <w:rPr>
          <w:rFonts w:hint="default"/>
          <w:b w:val="0"/>
          <w:bCs w:val="0"/>
          <w:lang w:val="en-US" w:eastAsia="zh-CN"/>
        </w:rPr>
      </w:pPr>
    </w:p>
    <w:p>
      <w:pPr>
        <w:rPr>
          <w:rFonts w:hint="default"/>
          <w:b w:val="0"/>
          <w:bCs w:val="0"/>
          <w:lang w:val="en-US" w:eastAsia="zh-CN"/>
        </w:rPr>
      </w:pPr>
      <w:r>
        <w:rPr>
          <w:rFonts w:hint="default"/>
          <w:b w:val="0"/>
          <w:bCs w:val="0"/>
          <w:lang w:val="en-US" w:eastAsia="zh-CN"/>
        </w:rPr>
        <w:t>选择题</w:t>
      </w:r>
    </w:p>
    <w:p>
      <w:pPr>
        <w:rPr>
          <w:rFonts w:hint="default"/>
          <w:b w:val="0"/>
          <w:bCs w:val="0"/>
          <w:lang w:val="en-US" w:eastAsia="zh-CN"/>
        </w:rPr>
      </w:pPr>
      <w:r>
        <w:rPr>
          <w:rFonts w:hint="default"/>
          <w:b w:val="0"/>
          <w:bCs w:val="0"/>
          <w:lang w:val="en-US" w:eastAsia="zh-CN"/>
        </w:rPr>
        <w:t>1.合同是平等主体的自然人、法人、其他组织之间（</w:t>
      </w:r>
      <w:r>
        <w:rPr>
          <w:rFonts w:hint="eastAsia"/>
          <w:b w:val="0"/>
          <w:bCs w:val="0"/>
          <w:lang w:val="en-US" w:eastAsia="zh-CN"/>
        </w:rPr>
        <w:t xml:space="preserve">     </w:t>
      </w:r>
      <w:r>
        <w:rPr>
          <w:rFonts w:hint="default"/>
          <w:b w:val="0"/>
          <w:bCs w:val="0"/>
          <w:lang w:val="en-US" w:eastAsia="zh-CN"/>
        </w:rPr>
        <w:t>）民事权利义务关系的协议。</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设</w:t>
      </w:r>
      <w:r>
        <w:rPr>
          <w:rFonts w:hint="eastAsia"/>
          <w:b w:val="0"/>
          <w:bCs w:val="0"/>
          <w:lang w:val="en-US" w:eastAsia="zh-CN"/>
        </w:rPr>
        <w:t xml:space="preserve">立     </w:t>
      </w:r>
      <w:r>
        <w:rPr>
          <w:rFonts w:hint="default"/>
          <w:b w:val="0"/>
          <w:bCs w:val="0"/>
          <w:lang w:val="en-US" w:eastAsia="zh-CN"/>
        </w:rPr>
        <w:t>B</w:t>
      </w:r>
      <w:r>
        <w:rPr>
          <w:rFonts w:hint="eastAsia"/>
          <w:b w:val="0"/>
          <w:bCs w:val="0"/>
          <w:lang w:val="en-US" w:eastAsia="zh-CN"/>
        </w:rPr>
        <w:t xml:space="preserve">.变更    </w:t>
      </w:r>
      <w:r>
        <w:rPr>
          <w:rFonts w:hint="default"/>
          <w:b w:val="0"/>
          <w:bCs w:val="0"/>
          <w:lang w:val="en-US" w:eastAsia="zh-CN"/>
        </w:rPr>
        <w:t>C</w:t>
      </w:r>
      <w:r>
        <w:rPr>
          <w:rFonts w:hint="eastAsia"/>
          <w:b w:val="0"/>
          <w:bCs w:val="0"/>
          <w:lang w:val="en-US" w:eastAsia="zh-CN"/>
        </w:rPr>
        <w:t xml:space="preserve">.终止     </w:t>
      </w:r>
      <w:r>
        <w:rPr>
          <w:rFonts w:hint="default"/>
          <w:b w:val="0"/>
          <w:bCs w:val="0"/>
          <w:lang w:val="en-US" w:eastAsia="zh-CN"/>
        </w:rPr>
        <w:t>D</w:t>
      </w:r>
      <w:r>
        <w:rPr>
          <w:rFonts w:hint="eastAsia"/>
          <w:b w:val="0"/>
          <w:bCs w:val="0"/>
          <w:lang w:val="en-US" w:eastAsia="zh-CN"/>
        </w:rPr>
        <w:t>.</w:t>
      </w:r>
      <w:r>
        <w:rPr>
          <w:rFonts w:hint="default"/>
          <w:b w:val="0"/>
          <w:bCs w:val="0"/>
          <w:lang w:val="en-US" w:eastAsia="zh-CN"/>
        </w:rPr>
        <w:t>履行</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当事人订立合同的形式有（</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书面形</w:t>
      </w:r>
      <w:r>
        <w:rPr>
          <w:rFonts w:hint="eastAsia"/>
          <w:b w:val="0"/>
          <w:bCs w:val="0"/>
          <w:lang w:val="en-US" w:eastAsia="zh-CN"/>
        </w:rPr>
        <w:t xml:space="preserve">式   </w:t>
      </w:r>
      <w:r>
        <w:rPr>
          <w:rFonts w:hint="default"/>
          <w:b w:val="0"/>
          <w:bCs w:val="0"/>
          <w:lang w:val="en-US" w:eastAsia="zh-CN"/>
        </w:rPr>
        <w:t>B</w:t>
      </w:r>
      <w:r>
        <w:rPr>
          <w:rFonts w:hint="eastAsia"/>
          <w:b w:val="0"/>
          <w:bCs w:val="0"/>
          <w:lang w:val="en-US" w:eastAsia="zh-CN"/>
        </w:rPr>
        <w:t>.</w:t>
      </w:r>
      <w:r>
        <w:rPr>
          <w:rFonts w:hint="default"/>
          <w:b w:val="0"/>
          <w:bCs w:val="0"/>
          <w:lang w:val="en-US" w:eastAsia="zh-CN"/>
        </w:rPr>
        <w:t>口头形</w:t>
      </w:r>
      <w:r>
        <w:rPr>
          <w:rFonts w:hint="eastAsia"/>
          <w:b w:val="0"/>
          <w:bCs w:val="0"/>
          <w:lang w:val="en-US" w:eastAsia="zh-CN"/>
        </w:rPr>
        <w:t xml:space="preserve">式    </w:t>
      </w:r>
      <w:r>
        <w:rPr>
          <w:rFonts w:hint="default"/>
          <w:b w:val="0"/>
          <w:bCs w:val="0"/>
          <w:lang w:val="en-US" w:eastAsia="zh-CN"/>
        </w:rPr>
        <w:t>C</w:t>
      </w:r>
      <w:r>
        <w:rPr>
          <w:rFonts w:hint="eastAsia"/>
          <w:b w:val="0"/>
          <w:bCs w:val="0"/>
          <w:lang w:val="en-US" w:eastAsia="zh-CN"/>
        </w:rPr>
        <w:t>.推定形式   D.点头形式</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合同有效的条件是（</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主体合</w:t>
      </w:r>
      <w:r>
        <w:rPr>
          <w:rFonts w:hint="eastAsia"/>
          <w:b w:val="0"/>
          <w:bCs w:val="0"/>
          <w:lang w:val="en-US" w:eastAsia="zh-CN"/>
        </w:rPr>
        <w:t xml:space="preserve">法   </w:t>
      </w:r>
      <w:r>
        <w:rPr>
          <w:rFonts w:hint="default"/>
          <w:b w:val="0"/>
          <w:bCs w:val="0"/>
          <w:lang w:val="en-US" w:eastAsia="zh-CN"/>
        </w:rPr>
        <w:t>B</w:t>
      </w:r>
      <w:r>
        <w:rPr>
          <w:rFonts w:hint="eastAsia"/>
          <w:b w:val="0"/>
          <w:bCs w:val="0"/>
          <w:lang w:val="en-US" w:eastAsia="zh-CN"/>
        </w:rPr>
        <w:t>.</w:t>
      </w:r>
      <w:r>
        <w:rPr>
          <w:rFonts w:hint="default"/>
          <w:b w:val="0"/>
          <w:bCs w:val="0"/>
          <w:lang w:val="en-US" w:eastAsia="zh-CN"/>
        </w:rPr>
        <w:t>意思表示真</w:t>
      </w:r>
      <w:r>
        <w:rPr>
          <w:rFonts w:hint="eastAsia"/>
          <w:b w:val="0"/>
          <w:bCs w:val="0"/>
          <w:lang w:val="en-US" w:eastAsia="zh-CN"/>
        </w:rPr>
        <w:t xml:space="preserve">实   </w:t>
      </w:r>
      <w:r>
        <w:rPr>
          <w:rFonts w:hint="default"/>
          <w:b w:val="0"/>
          <w:bCs w:val="0"/>
          <w:lang w:val="en-US" w:eastAsia="zh-CN"/>
        </w:rPr>
        <w:t>C</w:t>
      </w:r>
      <w:r>
        <w:rPr>
          <w:rFonts w:hint="eastAsia"/>
          <w:b w:val="0"/>
          <w:bCs w:val="0"/>
          <w:lang w:val="en-US" w:eastAsia="zh-CN"/>
        </w:rPr>
        <w:t>.</w:t>
      </w:r>
      <w:r>
        <w:rPr>
          <w:rFonts w:hint="default"/>
          <w:b w:val="0"/>
          <w:bCs w:val="0"/>
          <w:lang w:val="en-US" w:eastAsia="zh-CN"/>
        </w:rPr>
        <w:t>内容合</w:t>
      </w:r>
      <w:r>
        <w:rPr>
          <w:rFonts w:hint="eastAsia"/>
          <w:b w:val="0"/>
          <w:bCs w:val="0"/>
          <w:lang w:val="en-US" w:eastAsia="zh-CN"/>
        </w:rPr>
        <w:t xml:space="preserve">法   </w:t>
      </w:r>
      <w:r>
        <w:rPr>
          <w:rFonts w:hint="default"/>
          <w:b w:val="0"/>
          <w:bCs w:val="0"/>
          <w:lang w:val="en-US" w:eastAsia="zh-CN"/>
        </w:rPr>
        <w:t>D</w:t>
      </w:r>
      <w:r>
        <w:rPr>
          <w:rFonts w:hint="eastAsia"/>
          <w:b w:val="0"/>
          <w:bCs w:val="0"/>
          <w:lang w:val="en-US" w:eastAsia="zh-CN"/>
        </w:rPr>
        <w:t>.</w:t>
      </w:r>
      <w:r>
        <w:rPr>
          <w:rFonts w:hint="default"/>
          <w:b w:val="0"/>
          <w:bCs w:val="0"/>
          <w:lang w:val="en-US" w:eastAsia="zh-CN"/>
        </w:rPr>
        <w:t>形式合法</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判断题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旅游合同的客体是主体为实现一定的旅游活动目的而约定的旅游权利所指向的事物。（</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2.依法成立的合同，对当事人具有法律约束力。当事人应当按照约定履行自己的义务，不得变更或解除合同</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要约邀请是指希望他人向自己发出要约的意思表示</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p>
    <w:p>
      <w:pPr>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承诺应当以通知的方式作出，不能通过行为作出</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5</w:t>
      </w:r>
      <w:r>
        <w:rPr>
          <w:rFonts w:hint="eastAsia"/>
          <w:b w:val="0"/>
          <w:bCs w:val="0"/>
          <w:lang w:val="en-US" w:eastAsia="zh-CN"/>
        </w:rPr>
        <w:t>.</w:t>
      </w:r>
      <w:r>
        <w:rPr>
          <w:rFonts w:hint="default"/>
          <w:b w:val="0"/>
          <w:bCs w:val="0"/>
          <w:lang w:val="en-US" w:eastAsia="zh-CN"/>
        </w:rPr>
        <w:t>无效的合同或者被撤销的合同自始没有法律约束力。合同部分无效，不影响其他部分效力的，其他部分仍然有效。</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 xml:space="preserve"> ）</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简答题</w:t>
      </w:r>
    </w:p>
    <w:p>
      <w:pPr>
        <w:rPr>
          <w:rFonts w:hint="default"/>
          <w:b w:val="0"/>
          <w:bCs w:val="0"/>
          <w:lang w:val="en-US" w:eastAsia="zh-CN"/>
        </w:rPr>
      </w:pPr>
      <w:r>
        <w:rPr>
          <w:rFonts w:hint="default"/>
          <w:b w:val="0"/>
          <w:bCs w:val="0"/>
          <w:lang w:val="en-US" w:eastAsia="zh-CN"/>
        </w:rPr>
        <w:t>1.简述旅游合同订立的原则和程序。</w:t>
      </w:r>
    </w:p>
    <w:p>
      <w:pPr>
        <w:rPr>
          <w:rFonts w:hint="default"/>
          <w:b w:val="0"/>
          <w:bCs w:val="0"/>
          <w:lang w:val="en-US" w:eastAsia="zh-CN"/>
        </w:rPr>
      </w:pPr>
      <w:r>
        <w:rPr>
          <w:rFonts w:hint="default"/>
          <w:b w:val="0"/>
          <w:bCs w:val="0"/>
          <w:lang w:val="en-US" w:eastAsia="zh-CN"/>
        </w:rPr>
        <w:t>2.简述旅游合同的形式和内容。</w:t>
      </w:r>
    </w:p>
    <w:p>
      <w:pPr>
        <w:rPr>
          <w:rFonts w:hint="default"/>
          <w:b w:val="0"/>
          <w:bCs w:val="0"/>
          <w:lang w:val="en-US" w:eastAsia="zh-CN"/>
        </w:rPr>
      </w:pPr>
      <w:r>
        <w:rPr>
          <w:rFonts w:hint="default"/>
          <w:b w:val="0"/>
          <w:bCs w:val="0"/>
          <w:lang w:val="en-US" w:eastAsia="zh-CN"/>
        </w:rPr>
        <w:t>3.合同生效需具备哪些条件？如何认定无效合同？</w:t>
      </w:r>
    </w:p>
    <w:p>
      <w:pPr>
        <w:rPr>
          <w:rFonts w:hint="default"/>
          <w:b w:val="0"/>
          <w:bCs w:val="0"/>
          <w:lang w:val="en-US" w:eastAsia="zh-CN"/>
        </w:rPr>
      </w:pPr>
      <w:r>
        <w:rPr>
          <w:rFonts w:hint="default"/>
          <w:b w:val="0"/>
          <w:bCs w:val="0"/>
          <w:lang w:val="en-US" w:eastAsia="zh-CN"/>
        </w:rPr>
        <w:t>4.简述合同被认定为无效合同和被撤销合同后的法律后果。</w:t>
      </w:r>
    </w:p>
    <w:p>
      <w:pPr>
        <w:rPr>
          <w:rFonts w:hint="default"/>
          <w:b w:val="0"/>
          <w:bCs w:val="0"/>
          <w:lang w:val="en-US" w:eastAsia="zh-CN"/>
        </w:rPr>
      </w:pPr>
      <w:r>
        <w:rPr>
          <w:rFonts w:hint="default"/>
          <w:b w:val="0"/>
          <w:bCs w:val="0"/>
          <w:lang w:val="en-US" w:eastAsia="zh-CN"/>
        </w:rPr>
        <w:t>5.简述旅游合同履行的原则。</w:t>
      </w:r>
    </w:p>
    <w:p>
      <w:pPr>
        <w:rPr>
          <w:rFonts w:hint="default"/>
          <w:b w:val="0"/>
          <w:bCs w:val="0"/>
          <w:lang w:val="en-US" w:eastAsia="zh-CN"/>
        </w:rPr>
      </w:pPr>
      <w:r>
        <w:rPr>
          <w:rFonts w:hint="default"/>
          <w:b w:val="0"/>
          <w:bCs w:val="0"/>
          <w:lang w:val="en-US" w:eastAsia="zh-CN"/>
        </w:rPr>
        <w:t>6.违约承担民事责任有哪些形式？</w:t>
      </w:r>
    </w:p>
    <w:p>
      <w:pPr>
        <w:rPr>
          <w:rFonts w:hint="default"/>
          <w:b w:val="0"/>
          <w:bCs w:val="0"/>
          <w:lang w:val="en-US" w:eastAsia="zh-CN"/>
        </w:rPr>
      </w:pPr>
    </w:p>
    <w:p>
      <w:pPr>
        <w:rPr>
          <w:rFonts w:hint="default"/>
          <w:b w:val="0"/>
          <w:bCs w:val="0"/>
          <w:lang w:val="en-US" w:eastAsia="zh-CN"/>
        </w:rPr>
      </w:pPr>
    </w:p>
    <w:p>
      <w:pPr>
        <w:rPr>
          <w:rFonts w:hint="eastAsia"/>
          <w:b w:val="0"/>
          <w:bCs w:val="0"/>
          <w:lang w:val="en-US" w:eastAsia="zh-CN"/>
        </w:rPr>
      </w:pPr>
      <w:r>
        <w:rPr>
          <w:rFonts w:hint="eastAsia"/>
          <w:b w:val="0"/>
          <w:bCs w:val="0"/>
          <w:lang w:val="en-US" w:eastAsia="zh-CN"/>
        </w:rPr>
        <w:t>第四章 消费者权益保护</w:t>
      </w:r>
    </w:p>
    <w:p>
      <w:pPr>
        <w:rPr>
          <w:rFonts w:hint="eastAsia"/>
          <w:b w:val="0"/>
          <w:bCs w:val="0"/>
          <w:lang w:val="en-US" w:eastAsia="zh-CN"/>
        </w:rPr>
      </w:pPr>
    </w:p>
    <w:p>
      <w:pPr>
        <w:rPr>
          <w:rFonts w:hint="default"/>
          <w:b w:val="0"/>
          <w:bCs w:val="0"/>
          <w:lang w:val="en-US" w:eastAsia="zh-CN"/>
        </w:rPr>
      </w:pPr>
    </w:p>
    <w:p>
      <w:pPr>
        <w:rPr>
          <w:rFonts w:hint="default"/>
          <w:b w:val="0"/>
          <w:bCs w:val="0"/>
          <w:lang w:val="en-US" w:eastAsia="zh-CN"/>
        </w:rPr>
      </w:pPr>
      <w:r>
        <w:rPr>
          <w:rFonts w:hint="default"/>
          <w:b w:val="0"/>
          <w:bCs w:val="0"/>
          <w:lang w:val="en-US" w:eastAsia="zh-CN"/>
        </w:rPr>
        <w:t>选择题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消费者权益保护法律制度的最核心的原则是（</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经营者与消费者交易的基本原则</w:t>
      </w:r>
    </w:p>
    <w:p>
      <w:pPr>
        <w:rPr>
          <w:rFonts w:hint="default"/>
          <w:b w:val="0"/>
          <w:bCs w:val="0"/>
          <w:lang w:val="en-US" w:eastAsia="zh-CN"/>
        </w:rPr>
      </w:pPr>
      <w:r>
        <w:rPr>
          <w:rFonts w:hint="default"/>
          <w:b w:val="0"/>
          <w:bCs w:val="0"/>
          <w:lang w:val="en-US" w:eastAsia="zh-CN"/>
        </w:rPr>
        <w:t>B</w:t>
      </w:r>
      <w:r>
        <w:rPr>
          <w:rFonts w:hint="eastAsia"/>
          <w:b w:val="0"/>
          <w:bCs w:val="0"/>
          <w:lang w:val="en-US" w:eastAsia="zh-CN"/>
        </w:rPr>
        <w:t>.</w:t>
      </w:r>
      <w:r>
        <w:rPr>
          <w:rFonts w:hint="default"/>
          <w:b w:val="0"/>
          <w:bCs w:val="0"/>
          <w:lang w:val="en-US" w:eastAsia="zh-CN"/>
        </w:rPr>
        <w:t>国家保护消费者合法权益不受侵犯原则</w:t>
      </w:r>
    </w:p>
    <w:p>
      <w:pPr>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全社会共同保护消费者合法权益原则</w:t>
      </w:r>
    </w:p>
    <w:p>
      <w:pPr>
        <w:rPr>
          <w:rFonts w:hint="default"/>
          <w:b w:val="0"/>
          <w:bCs w:val="0"/>
          <w:lang w:val="en-US" w:eastAsia="zh-CN"/>
        </w:rPr>
      </w:pPr>
      <w:r>
        <w:rPr>
          <w:rFonts w:hint="default"/>
          <w:b w:val="0"/>
          <w:bCs w:val="0"/>
          <w:lang w:val="en-US" w:eastAsia="zh-CN"/>
        </w:rPr>
        <w:t>D</w:t>
      </w:r>
      <w:r>
        <w:rPr>
          <w:rFonts w:hint="eastAsia"/>
          <w:b w:val="0"/>
          <w:bCs w:val="0"/>
          <w:lang w:val="en-US" w:eastAsia="zh-CN"/>
        </w:rPr>
        <w:t>.</w:t>
      </w:r>
      <w:r>
        <w:rPr>
          <w:rFonts w:hint="default"/>
          <w:b w:val="0"/>
          <w:bCs w:val="0"/>
          <w:lang w:val="en-US" w:eastAsia="zh-CN"/>
        </w:rPr>
        <w:t>自愿、平等、公平、诚实信用原则</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国家对消费者合法权益行政保护的主要实施者是（</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各级人民政</w:t>
      </w:r>
      <w:r>
        <w:rPr>
          <w:rFonts w:hint="eastAsia"/>
          <w:b w:val="0"/>
          <w:bCs w:val="0"/>
          <w:lang w:val="en-US" w:eastAsia="zh-CN"/>
        </w:rPr>
        <w:t xml:space="preserve">府              </w:t>
      </w:r>
      <w:r>
        <w:rPr>
          <w:rFonts w:hint="default"/>
          <w:b w:val="0"/>
          <w:bCs w:val="0"/>
          <w:lang w:val="en-US" w:eastAsia="zh-CN"/>
        </w:rPr>
        <w:t>B</w:t>
      </w:r>
      <w:r>
        <w:rPr>
          <w:rFonts w:hint="eastAsia"/>
          <w:b w:val="0"/>
          <w:bCs w:val="0"/>
          <w:lang w:val="en-US" w:eastAsia="zh-CN"/>
        </w:rPr>
        <w:t>.</w:t>
      </w:r>
      <w:r>
        <w:rPr>
          <w:rFonts w:hint="default"/>
          <w:b w:val="0"/>
          <w:bCs w:val="0"/>
          <w:lang w:val="en-US" w:eastAsia="zh-CN"/>
        </w:rPr>
        <w:t>市场监管部门</w:t>
      </w:r>
    </w:p>
    <w:p>
      <w:pPr>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技术、卫生监督部</w:t>
      </w:r>
      <w:r>
        <w:rPr>
          <w:rFonts w:hint="eastAsia"/>
          <w:b w:val="0"/>
          <w:bCs w:val="0"/>
          <w:lang w:val="en-US" w:eastAsia="zh-CN"/>
        </w:rPr>
        <w:t xml:space="preserve">门        </w:t>
      </w:r>
      <w:r>
        <w:rPr>
          <w:rFonts w:hint="default"/>
          <w:b w:val="0"/>
          <w:bCs w:val="0"/>
          <w:lang w:val="en-US" w:eastAsia="zh-CN"/>
        </w:rPr>
        <w:t>D</w:t>
      </w:r>
      <w:r>
        <w:rPr>
          <w:rFonts w:hint="eastAsia"/>
          <w:b w:val="0"/>
          <w:bCs w:val="0"/>
          <w:lang w:val="en-US" w:eastAsia="zh-CN"/>
        </w:rPr>
        <w:t>.</w:t>
      </w:r>
      <w:r>
        <w:rPr>
          <w:rFonts w:hint="default"/>
          <w:b w:val="0"/>
          <w:bCs w:val="0"/>
          <w:lang w:val="en-US" w:eastAsia="zh-CN"/>
        </w:rPr>
        <w:t>进出口商品检验部门以及行业主管部门</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依法成立的对商品和服务进行监督保护的保护消费者合法权益的社会组织是（</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市场监管部</w:t>
      </w:r>
      <w:r>
        <w:rPr>
          <w:rFonts w:hint="eastAsia"/>
          <w:b w:val="0"/>
          <w:bCs w:val="0"/>
          <w:lang w:val="en-US" w:eastAsia="zh-CN"/>
        </w:rPr>
        <w:t xml:space="preserve">门    </w:t>
      </w:r>
      <w:r>
        <w:rPr>
          <w:rFonts w:hint="default"/>
          <w:b w:val="0"/>
          <w:bCs w:val="0"/>
          <w:lang w:val="en-US" w:eastAsia="zh-CN"/>
        </w:rPr>
        <w:t>B</w:t>
      </w:r>
      <w:r>
        <w:rPr>
          <w:rFonts w:hint="eastAsia"/>
          <w:b w:val="0"/>
          <w:bCs w:val="0"/>
          <w:lang w:val="en-US" w:eastAsia="zh-CN"/>
        </w:rPr>
        <w:t>.</w:t>
      </w:r>
      <w:r>
        <w:rPr>
          <w:rFonts w:hint="default"/>
          <w:b w:val="0"/>
          <w:bCs w:val="0"/>
          <w:lang w:val="en-US" w:eastAsia="zh-CN"/>
        </w:rPr>
        <w:t>消费者投诉部</w:t>
      </w:r>
      <w:r>
        <w:rPr>
          <w:rFonts w:hint="eastAsia"/>
          <w:b w:val="0"/>
          <w:bCs w:val="0"/>
          <w:lang w:val="en-US" w:eastAsia="zh-CN"/>
        </w:rPr>
        <w:t xml:space="preserve">门    </w:t>
      </w:r>
      <w:r>
        <w:rPr>
          <w:rFonts w:hint="default"/>
          <w:b w:val="0"/>
          <w:bCs w:val="0"/>
          <w:lang w:val="en-US" w:eastAsia="zh-CN"/>
        </w:rPr>
        <w:t>C</w:t>
      </w:r>
      <w:r>
        <w:rPr>
          <w:rFonts w:hint="eastAsia"/>
          <w:b w:val="0"/>
          <w:bCs w:val="0"/>
          <w:lang w:val="en-US" w:eastAsia="zh-CN"/>
        </w:rPr>
        <w:t>.</w:t>
      </w:r>
      <w:r>
        <w:rPr>
          <w:rFonts w:hint="default"/>
          <w:b w:val="0"/>
          <w:bCs w:val="0"/>
          <w:lang w:val="en-US" w:eastAsia="zh-CN"/>
        </w:rPr>
        <w:t>消费者协会</w:t>
      </w:r>
      <w:r>
        <w:rPr>
          <w:rFonts w:hint="eastAsia"/>
          <w:b w:val="0"/>
          <w:bCs w:val="0"/>
          <w:lang w:val="en-US" w:eastAsia="zh-CN"/>
        </w:rPr>
        <w:t xml:space="preserve">     </w:t>
      </w:r>
      <w:r>
        <w:rPr>
          <w:rFonts w:hint="default"/>
          <w:b w:val="0"/>
          <w:bCs w:val="0"/>
          <w:lang w:val="en-US" w:eastAsia="zh-CN"/>
        </w:rPr>
        <w:t>D</w:t>
      </w:r>
      <w:r>
        <w:rPr>
          <w:rFonts w:hint="eastAsia"/>
          <w:b w:val="0"/>
          <w:bCs w:val="0"/>
          <w:lang w:val="en-US" w:eastAsia="zh-CN"/>
        </w:rPr>
        <w:t>.</w:t>
      </w:r>
      <w:r>
        <w:rPr>
          <w:rFonts w:hint="default"/>
          <w:b w:val="0"/>
          <w:bCs w:val="0"/>
          <w:lang w:val="en-US" w:eastAsia="zh-CN"/>
        </w:rPr>
        <w:t>个体协会</w:t>
      </w:r>
    </w:p>
    <w:p>
      <w:pPr>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消费者权益保护法是调整（</w:t>
      </w:r>
      <w:r>
        <w:rPr>
          <w:rFonts w:hint="eastAsia"/>
          <w:b w:val="0"/>
          <w:bCs w:val="0"/>
          <w:lang w:val="en-US" w:eastAsia="zh-CN"/>
        </w:rPr>
        <w:t xml:space="preserve">   </w:t>
      </w:r>
      <w:r>
        <w:rPr>
          <w:rFonts w:hint="default"/>
          <w:b w:val="0"/>
          <w:bCs w:val="0"/>
          <w:lang w:val="en-US" w:eastAsia="zh-CN"/>
        </w:rPr>
        <w:t>） 三者之间在保护消费者权益过程中发生的社会关系的法律规范的总称。</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国家、生产者、消费</w:t>
      </w:r>
      <w:r>
        <w:rPr>
          <w:rFonts w:hint="eastAsia"/>
          <w:b w:val="0"/>
          <w:bCs w:val="0"/>
          <w:lang w:val="en-US" w:eastAsia="zh-CN"/>
        </w:rPr>
        <w:t xml:space="preserve">者             </w:t>
      </w:r>
      <w:r>
        <w:rPr>
          <w:rFonts w:hint="default"/>
          <w:b w:val="0"/>
          <w:bCs w:val="0"/>
          <w:lang w:val="en-US" w:eastAsia="zh-CN"/>
        </w:rPr>
        <w:t>B</w:t>
      </w:r>
      <w:r>
        <w:rPr>
          <w:rFonts w:hint="eastAsia"/>
          <w:b w:val="0"/>
          <w:bCs w:val="0"/>
          <w:lang w:val="en-US" w:eastAsia="zh-CN"/>
        </w:rPr>
        <w:t>.</w:t>
      </w:r>
      <w:r>
        <w:rPr>
          <w:rFonts w:hint="default"/>
          <w:b w:val="0"/>
          <w:bCs w:val="0"/>
          <w:lang w:val="en-US" w:eastAsia="zh-CN"/>
        </w:rPr>
        <w:t>管理者、经营者、消费者</w:t>
      </w:r>
    </w:p>
    <w:p>
      <w:pPr>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国家、经营者、消费</w:t>
      </w:r>
      <w:r>
        <w:rPr>
          <w:rFonts w:hint="eastAsia"/>
          <w:b w:val="0"/>
          <w:bCs w:val="0"/>
          <w:lang w:val="en-US" w:eastAsia="zh-CN"/>
        </w:rPr>
        <w:t xml:space="preserve">者             </w:t>
      </w:r>
      <w:r>
        <w:rPr>
          <w:rFonts w:hint="default"/>
          <w:b w:val="0"/>
          <w:bCs w:val="0"/>
          <w:lang w:val="en-US" w:eastAsia="zh-CN"/>
        </w:rPr>
        <w:t>D.管理者、生产者、消费者</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判断题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消费者是指为满足生产消费需要而购买、使用商品或者接受服务的个人或单位。</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2.公平交易权是指消费者在购买商品或接受服务时，有权获得保障、价格合理、计量正确等公平交易条件；有权拒绝经营者的强制交易行为</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因商品缺陷造成人身、财产损害的，旅游消费者可以向销售者要求赔偿，也可以向生产者要求赔偿。属于生产者责任的，销售者赔偿后，有权向生产者要求赔偿。属于销售者责任的，生产者赔偿后，有权向销售者追偿</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消费者协会作为非营利的、公益性的社团，不得从事商品经营和营利性服务，不得以牟利为目的向社会推荐商品和服务</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简答题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消费者权益保护法律制度的基本原则是什么？</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按照《消费者权益保护法》的规定，旅游消费者享有的</w:t>
      </w:r>
      <w:r>
        <w:rPr>
          <w:rFonts w:hint="default"/>
          <w:b w:val="0"/>
          <w:bCs w:val="0"/>
          <w:u w:val="single"/>
          <w:lang w:val="en-US" w:eastAsia="zh-CN"/>
        </w:rPr>
        <w:t>权利</w:t>
      </w:r>
      <w:r>
        <w:rPr>
          <w:rFonts w:hint="default"/>
          <w:b w:val="0"/>
          <w:bCs w:val="0"/>
          <w:lang w:val="en-US" w:eastAsia="zh-CN"/>
        </w:rPr>
        <w:t>和旅游经营者承担的义务有哪些？</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旅游消费者权益的国内保护方式有哪些？</w:t>
      </w:r>
    </w:p>
    <w:p>
      <w:pPr>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简述损害旅游消费者权益的法律责任。</w:t>
      </w:r>
    </w:p>
    <w:p>
      <w:pPr>
        <w:rPr>
          <w:rFonts w:hint="default"/>
          <w:b w:val="0"/>
          <w:bCs w:val="0"/>
          <w:lang w:val="en-US" w:eastAsia="zh-CN"/>
        </w:rPr>
      </w:pPr>
    </w:p>
    <w:p>
      <w:pPr>
        <w:rPr>
          <w:rFonts w:hint="default"/>
          <w:b w:val="0"/>
          <w:bCs w:val="0"/>
          <w:lang w:val="en-US" w:eastAsia="zh-CN"/>
        </w:rPr>
      </w:pPr>
    </w:p>
    <w:p>
      <w:pPr>
        <w:rPr>
          <w:rFonts w:hint="default"/>
          <w:b w:val="0"/>
          <w:bCs w:val="0"/>
          <w:lang w:val="en-US" w:eastAsia="zh-CN"/>
        </w:rPr>
      </w:pPr>
      <w:r>
        <w:rPr>
          <w:rFonts w:hint="eastAsia"/>
          <w:b w:val="0"/>
          <w:bCs w:val="0"/>
          <w:lang w:val="en-US" w:eastAsia="zh-CN"/>
        </w:rPr>
        <w:t>第五章 旅行社</w:t>
      </w:r>
    </w:p>
    <w:p>
      <w:pPr>
        <w:rPr>
          <w:rFonts w:hint="eastAsia"/>
          <w:b w:val="0"/>
          <w:bCs w:val="0"/>
          <w:lang w:val="en-US" w:eastAsia="zh-CN"/>
        </w:rPr>
      </w:pPr>
    </w:p>
    <w:p>
      <w:pPr>
        <w:rPr>
          <w:rFonts w:hint="default"/>
          <w:b w:val="0"/>
          <w:bCs w:val="0"/>
          <w:lang w:val="en-US" w:eastAsia="zh-CN"/>
        </w:rPr>
      </w:pPr>
      <w:r>
        <w:rPr>
          <w:rFonts w:hint="default"/>
          <w:b w:val="0"/>
          <w:bCs w:val="0"/>
          <w:lang w:val="en-US" w:eastAsia="zh-CN"/>
        </w:rPr>
        <w:t>选择题</w:t>
      </w:r>
    </w:p>
    <w:p>
      <w:pPr>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第一次以行政法规的形式正式规定旅行社责任保险的法律文件是（</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A.198</w:t>
      </w:r>
      <w:r>
        <w:rPr>
          <w:rFonts w:hint="eastAsia"/>
          <w:b w:val="0"/>
          <w:bCs w:val="0"/>
          <w:lang w:val="en-US" w:eastAsia="zh-CN"/>
        </w:rPr>
        <w:t>5</w:t>
      </w:r>
      <w:r>
        <w:rPr>
          <w:rFonts w:hint="default"/>
          <w:b w:val="0"/>
          <w:bCs w:val="0"/>
          <w:lang w:val="en-US" w:eastAsia="zh-CN"/>
        </w:rPr>
        <w:t>年发布的《旅行社管理暂行条例》</w:t>
      </w:r>
    </w:p>
    <w:p>
      <w:pPr>
        <w:rPr>
          <w:rFonts w:hint="default"/>
          <w:b w:val="0"/>
          <w:bCs w:val="0"/>
          <w:lang w:val="en-US" w:eastAsia="zh-CN"/>
        </w:rPr>
      </w:pPr>
      <w:r>
        <w:rPr>
          <w:rFonts w:hint="default"/>
          <w:b w:val="0"/>
          <w:bCs w:val="0"/>
          <w:lang w:val="en-US" w:eastAsia="zh-CN"/>
        </w:rPr>
        <w:t>B.199</w:t>
      </w:r>
      <w:r>
        <w:rPr>
          <w:rFonts w:hint="eastAsia"/>
          <w:b w:val="0"/>
          <w:bCs w:val="0"/>
          <w:lang w:val="en-US" w:eastAsia="zh-CN"/>
        </w:rPr>
        <w:t>6</w:t>
      </w:r>
      <w:r>
        <w:rPr>
          <w:rFonts w:hint="default"/>
          <w:b w:val="0"/>
          <w:bCs w:val="0"/>
          <w:lang w:val="en-US" w:eastAsia="zh-CN"/>
        </w:rPr>
        <w:t>年制定的《旅行社管理条例》</w:t>
      </w:r>
    </w:p>
    <w:p>
      <w:pPr>
        <w:rPr>
          <w:rFonts w:hint="default"/>
          <w:b w:val="0"/>
          <w:bCs w:val="0"/>
          <w:lang w:val="en-US" w:eastAsia="zh-CN"/>
        </w:rPr>
      </w:pPr>
      <w:r>
        <w:rPr>
          <w:rFonts w:hint="default"/>
          <w:b w:val="0"/>
          <w:bCs w:val="0"/>
          <w:lang w:val="en-US" w:eastAsia="zh-CN"/>
        </w:rPr>
        <w:t>C.200</w:t>
      </w:r>
      <w:r>
        <w:rPr>
          <w:rFonts w:hint="eastAsia"/>
          <w:b w:val="0"/>
          <w:bCs w:val="0"/>
          <w:lang w:val="en-US" w:eastAsia="zh-CN"/>
        </w:rPr>
        <w:t>1</w:t>
      </w:r>
      <w:r>
        <w:rPr>
          <w:rFonts w:hint="default"/>
          <w:b w:val="0"/>
          <w:bCs w:val="0"/>
          <w:lang w:val="en-US" w:eastAsia="zh-CN"/>
        </w:rPr>
        <w:t>年修订的《旅行社管理条例》</w:t>
      </w:r>
    </w:p>
    <w:p>
      <w:pPr>
        <w:rPr>
          <w:rFonts w:hint="default"/>
          <w:b w:val="0"/>
          <w:bCs w:val="0"/>
          <w:lang w:val="en-US" w:eastAsia="zh-CN"/>
        </w:rPr>
      </w:pPr>
      <w:r>
        <w:rPr>
          <w:rFonts w:hint="default"/>
          <w:b w:val="0"/>
          <w:bCs w:val="0"/>
          <w:lang w:val="en-US" w:eastAsia="zh-CN"/>
        </w:rPr>
        <w:t>D.200</w:t>
      </w:r>
      <w:r>
        <w:rPr>
          <w:rFonts w:hint="eastAsia"/>
          <w:b w:val="0"/>
          <w:bCs w:val="0"/>
          <w:lang w:val="en-US" w:eastAsia="zh-CN"/>
        </w:rPr>
        <w:t>9</w:t>
      </w:r>
      <w:r>
        <w:rPr>
          <w:rFonts w:hint="default"/>
          <w:b w:val="0"/>
          <w:bCs w:val="0"/>
          <w:lang w:val="en-US" w:eastAsia="zh-CN"/>
        </w:rPr>
        <w:t>年公布施行的《旅行社条例》</w:t>
      </w:r>
    </w:p>
    <w:p>
      <w:pPr>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根据《旅行社条例》，下列旅行社中符合申请经营出境旅游业务条件的是（</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甲旅行社取得经营许可满两年，曾因侵害旅游者合法权益受到罚款处罚</w:t>
      </w:r>
    </w:p>
    <w:p>
      <w:pPr>
        <w:rPr>
          <w:rFonts w:hint="default"/>
          <w:b w:val="0"/>
          <w:bCs w:val="0"/>
          <w:lang w:val="en-US" w:eastAsia="zh-CN"/>
        </w:rPr>
      </w:pPr>
      <w:r>
        <w:rPr>
          <w:rFonts w:hint="default"/>
          <w:b w:val="0"/>
          <w:bCs w:val="0"/>
          <w:lang w:val="en-US" w:eastAsia="zh-CN"/>
        </w:rPr>
        <w:t>B</w:t>
      </w:r>
      <w:r>
        <w:rPr>
          <w:rFonts w:hint="eastAsia"/>
          <w:b w:val="0"/>
          <w:bCs w:val="0"/>
          <w:lang w:val="en-US" w:eastAsia="zh-CN"/>
        </w:rPr>
        <w:t>.</w:t>
      </w:r>
      <w:r>
        <w:rPr>
          <w:rFonts w:hint="default"/>
          <w:b w:val="0"/>
          <w:bCs w:val="0"/>
          <w:lang w:val="en-US" w:eastAsia="zh-CN"/>
        </w:rPr>
        <w:t>乙旅行社取得经营许可满两年，未曾受过任何行政处罚</w:t>
      </w:r>
    </w:p>
    <w:p>
      <w:pPr>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丙旅行社取得经营许可满三年，曾因未投保旅行社责任险被责令改正</w:t>
      </w:r>
    </w:p>
    <w:p>
      <w:pPr>
        <w:rPr>
          <w:rFonts w:hint="default"/>
          <w:b w:val="0"/>
          <w:bCs w:val="0"/>
          <w:lang w:val="en-US" w:eastAsia="zh-CN"/>
        </w:rPr>
      </w:pPr>
      <w:r>
        <w:rPr>
          <w:rFonts w:hint="default"/>
          <w:b w:val="0"/>
          <w:bCs w:val="0"/>
          <w:lang w:val="en-US" w:eastAsia="zh-CN"/>
        </w:rPr>
        <w:t>D</w:t>
      </w:r>
      <w:r>
        <w:rPr>
          <w:rFonts w:hint="eastAsia"/>
          <w:b w:val="0"/>
          <w:bCs w:val="0"/>
          <w:lang w:val="en-US" w:eastAsia="zh-CN"/>
        </w:rPr>
        <w:t>.</w:t>
      </w:r>
      <w:r>
        <w:rPr>
          <w:rFonts w:hint="default"/>
          <w:b w:val="0"/>
          <w:bCs w:val="0"/>
          <w:lang w:val="en-US" w:eastAsia="zh-CN"/>
        </w:rPr>
        <w:t>丁旅行社取得经营许可满三年，曾因未取得旅游者同意，将旅游业务委托给其他旅行社，被责令停业整</w:t>
      </w:r>
      <w:r>
        <w:rPr>
          <w:rFonts w:hint="eastAsia"/>
          <w:b w:val="0"/>
          <w:bCs w:val="0"/>
          <w:lang w:val="en-US" w:eastAsia="zh-CN"/>
        </w:rPr>
        <w:t>3</w:t>
      </w:r>
      <w:r>
        <w:rPr>
          <w:rFonts w:hint="default"/>
          <w:b w:val="0"/>
          <w:bCs w:val="0"/>
          <w:lang w:val="en-US" w:eastAsia="zh-CN"/>
        </w:rPr>
        <w:t>个月</w:t>
      </w:r>
    </w:p>
    <w:p>
      <w:pPr>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旅行社向旅游者提供的旅游服务信息含有虚假内容或者作虚假宣传的，应由（</w:t>
      </w:r>
      <w:r>
        <w:rPr>
          <w:rFonts w:hint="eastAsia"/>
          <w:b w:val="0"/>
          <w:bCs w:val="0"/>
          <w:lang w:val="en-US" w:eastAsia="zh-CN"/>
        </w:rPr>
        <w:t xml:space="preserve">     </w:t>
      </w:r>
      <w:r>
        <w:rPr>
          <w:rFonts w:hint="default"/>
          <w:b w:val="0"/>
          <w:bCs w:val="0"/>
          <w:lang w:val="en-US" w:eastAsia="zh-CN"/>
        </w:rPr>
        <w:t>）依法给予处罚。</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旅游行政管理部</w:t>
      </w:r>
      <w:r>
        <w:rPr>
          <w:rFonts w:hint="eastAsia"/>
          <w:b w:val="0"/>
          <w:bCs w:val="0"/>
          <w:lang w:val="en-US" w:eastAsia="zh-CN"/>
        </w:rPr>
        <w:t xml:space="preserve">门                </w:t>
      </w:r>
      <w:r>
        <w:rPr>
          <w:rFonts w:hint="default"/>
          <w:b w:val="0"/>
          <w:bCs w:val="0"/>
          <w:lang w:val="en-US" w:eastAsia="zh-CN"/>
        </w:rPr>
        <w:t>B</w:t>
      </w:r>
      <w:r>
        <w:rPr>
          <w:rFonts w:hint="eastAsia"/>
          <w:b w:val="0"/>
          <w:bCs w:val="0"/>
          <w:lang w:val="en-US" w:eastAsia="zh-CN"/>
        </w:rPr>
        <w:t>.</w:t>
      </w:r>
      <w:r>
        <w:rPr>
          <w:rFonts w:hint="default"/>
          <w:b w:val="0"/>
          <w:bCs w:val="0"/>
          <w:lang w:val="en-US" w:eastAsia="zh-CN"/>
        </w:rPr>
        <w:t>市场监督管理部门</w:t>
      </w:r>
    </w:p>
    <w:p>
      <w:pPr>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价格主管部</w:t>
      </w:r>
      <w:r>
        <w:rPr>
          <w:rFonts w:hint="eastAsia"/>
          <w:b w:val="0"/>
          <w:bCs w:val="0"/>
          <w:lang w:val="en-US" w:eastAsia="zh-CN"/>
        </w:rPr>
        <w:t xml:space="preserve">门                    </w:t>
      </w:r>
      <w:r>
        <w:rPr>
          <w:rFonts w:hint="default"/>
          <w:b w:val="0"/>
          <w:bCs w:val="0"/>
          <w:lang w:val="en-US" w:eastAsia="zh-CN"/>
        </w:rPr>
        <w:t>D</w:t>
      </w:r>
      <w:r>
        <w:rPr>
          <w:rFonts w:hint="eastAsia"/>
          <w:b w:val="0"/>
          <w:bCs w:val="0"/>
          <w:lang w:val="en-US" w:eastAsia="zh-CN"/>
        </w:rPr>
        <w:t>.</w:t>
      </w:r>
      <w:r>
        <w:rPr>
          <w:rFonts w:hint="default"/>
          <w:b w:val="0"/>
          <w:bCs w:val="0"/>
          <w:lang w:val="en-US" w:eastAsia="zh-CN"/>
        </w:rPr>
        <w:t>商务主管部门</w:t>
      </w:r>
    </w:p>
    <w:p>
      <w:pPr>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根据《旅行社条例实施细则》，旅行社在银行存入质量保证金的，应当设立独立账户，存期由旅行社确定，但不得少于（</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 xml:space="preserve">6个月        </w:t>
      </w:r>
      <w:r>
        <w:rPr>
          <w:rFonts w:hint="default"/>
          <w:b w:val="0"/>
          <w:bCs w:val="0"/>
          <w:lang w:val="en-US" w:eastAsia="zh-CN"/>
        </w:rPr>
        <w:t>B.</w:t>
      </w:r>
      <w:r>
        <w:rPr>
          <w:rFonts w:hint="eastAsia"/>
          <w:b w:val="0"/>
          <w:bCs w:val="0"/>
          <w:lang w:val="en-US" w:eastAsia="zh-CN"/>
        </w:rPr>
        <w:t>1年        C.2年            D.3</w:t>
      </w:r>
      <w:r>
        <w:rPr>
          <w:rFonts w:hint="default"/>
          <w:b w:val="0"/>
          <w:bCs w:val="0"/>
          <w:lang w:val="en-US" w:eastAsia="zh-CN"/>
        </w:rPr>
        <w:t>年</w:t>
      </w:r>
    </w:p>
    <w:p>
      <w:pPr>
        <w:rPr>
          <w:rFonts w:hint="default"/>
          <w:b w:val="0"/>
          <w:bCs w:val="0"/>
          <w:lang w:val="en-US" w:eastAsia="zh-CN"/>
        </w:rPr>
      </w:pPr>
      <w:r>
        <w:rPr>
          <w:rFonts w:hint="default"/>
          <w:b w:val="0"/>
          <w:bCs w:val="0"/>
          <w:lang w:val="en-US" w:eastAsia="zh-CN"/>
        </w:rPr>
        <w:t>5</w:t>
      </w:r>
      <w:r>
        <w:rPr>
          <w:rFonts w:hint="eastAsia"/>
          <w:b w:val="0"/>
          <w:bCs w:val="0"/>
          <w:lang w:val="en-US" w:eastAsia="zh-CN"/>
        </w:rPr>
        <w:t>.</w:t>
      </w:r>
      <w:r>
        <w:rPr>
          <w:rFonts w:hint="default"/>
          <w:b w:val="0"/>
          <w:bCs w:val="0"/>
          <w:lang w:val="en-US" w:eastAsia="zh-CN"/>
        </w:rPr>
        <w:t>旅行社应当妥善保存有关招徕、组织、接待旅游者的各类合同及相关文件、资料，以备旅游行政管理部门核查。这里的合同及文件、资料的保存期，应当不少于（</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A</w:t>
      </w:r>
      <w:r>
        <w:rPr>
          <w:rFonts w:hint="eastAsia"/>
          <w:b w:val="0"/>
          <w:bCs w:val="0"/>
          <w:lang w:val="en-US" w:eastAsia="zh-CN"/>
        </w:rPr>
        <w:t>.半年         B.1年          C.2年           D.</w:t>
      </w:r>
      <w:r>
        <w:rPr>
          <w:rFonts w:hint="default"/>
          <w:b w:val="0"/>
          <w:bCs w:val="0"/>
          <w:lang w:val="en-US" w:eastAsia="zh-CN"/>
        </w:rPr>
        <w:t>5年</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判断题</w:t>
      </w:r>
    </w:p>
    <w:p>
      <w:pPr>
        <w:rPr>
          <w:rFonts w:hint="default"/>
          <w:b w:val="0"/>
          <w:bCs w:val="0"/>
          <w:lang w:val="en-US" w:eastAsia="zh-CN"/>
        </w:rPr>
      </w:pPr>
      <w:r>
        <w:rPr>
          <w:rFonts w:hint="default"/>
          <w:b w:val="0"/>
          <w:bCs w:val="0"/>
          <w:lang w:val="en-US" w:eastAsia="zh-CN"/>
        </w:rPr>
        <w:t>1.外国旅行社在中华人民共和国境内设立的常驻机构只能从事非经营性活动。</w:t>
      </w:r>
      <w:r>
        <w:rPr>
          <w:rFonts w:hint="eastAsia"/>
          <w:b w:val="0"/>
          <w:bCs w:val="0"/>
          <w:lang w:val="en-US" w:eastAsia="zh-CN"/>
        </w:rPr>
        <w:t xml:space="preserve">  </w:t>
      </w:r>
      <w:r>
        <w:rPr>
          <w:rFonts w:hint="default"/>
          <w:b w:val="0"/>
          <w:bCs w:val="0"/>
          <w:lang w:val="en-US" w:eastAsia="zh-CN"/>
        </w:rPr>
        <w:t xml:space="preserve">（ </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2.合同转让应当尊重旅游者。旅行社因不能成团，将已签约的旅游者转让给其他旅行社出团时，须征得旅游者的同意。</w:t>
      </w:r>
      <w:r>
        <w:rPr>
          <w:rFonts w:hint="eastAsia"/>
          <w:b w:val="0"/>
          <w:bCs w:val="0"/>
          <w:lang w:val="en-US" w:eastAsia="zh-CN"/>
        </w:rPr>
        <w:t xml:space="preserve">   </w:t>
      </w:r>
      <w:r>
        <w:rPr>
          <w:rFonts w:hint="default"/>
          <w:b w:val="0"/>
          <w:bCs w:val="0"/>
          <w:lang w:val="en-US" w:eastAsia="zh-CN"/>
        </w:rPr>
        <w:t xml:space="preserve">（ </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3.旅行社安排的旅游活动及服务档次与协议不符，造成旅游者经济损失的，应退还旅游者合同金额与实际花费的差额，并赔偿同额违约金。</w:t>
      </w:r>
      <w:r>
        <w:rPr>
          <w:rFonts w:hint="eastAsia"/>
          <w:b w:val="0"/>
          <w:bCs w:val="0"/>
          <w:lang w:val="en-US" w:eastAsia="zh-CN"/>
        </w:rPr>
        <w:t xml:space="preserve">    </w:t>
      </w:r>
      <w:r>
        <w:rPr>
          <w:rFonts w:hint="default"/>
          <w:b w:val="0"/>
          <w:bCs w:val="0"/>
          <w:lang w:val="en-US" w:eastAsia="zh-CN"/>
        </w:rPr>
        <w:t xml:space="preserve">（ </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r>
        <w:rPr>
          <w:rFonts w:hint="default"/>
          <w:b w:val="0"/>
          <w:bCs w:val="0"/>
          <w:lang w:val="en-US" w:eastAsia="zh-CN"/>
        </w:rPr>
        <w:t>4.旅行社安排的饭店，因饭店原因低于合同约定的等级档次，旅行社应退还旅游者所付房费与实际房费的差额，并赔偿违约金。</w:t>
      </w:r>
      <w:r>
        <w:rPr>
          <w:rFonts w:hint="eastAsia"/>
          <w:b w:val="0"/>
          <w:bCs w:val="0"/>
          <w:lang w:val="en-US" w:eastAsia="zh-CN"/>
        </w:rPr>
        <w:t xml:space="preserve">    </w:t>
      </w:r>
      <w:r>
        <w:rPr>
          <w:rFonts w:hint="default"/>
          <w:b w:val="0"/>
          <w:bCs w:val="0"/>
          <w:lang w:val="en-US" w:eastAsia="zh-CN"/>
        </w:rPr>
        <w:t xml:space="preserve">（ </w:t>
      </w:r>
      <w:r>
        <w:rPr>
          <w:rFonts w:hint="eastAsia"/>
          <w:b w:val="0"/>
          <w:bCs w:val="0"/>
          <w:lang w:val="en-US" w:eastAsia="zh-CN"/>
        </w:rPr>
        <w:t xml:space="preserve">  </w:t>
      </w:r>
      <w:r>
        <w:rPr>
          <w:rFonts w:hint="default"/>
          <w:b w:val="0"/>
          <w:bCs w:val="0"/>
          <w:lang w:val="en-US" w:eastAsia="zh-CN"/>
        </w:rPr>
        <w:t>）</w:t>
      </w:r>
    </w:p>
    <w:p>
      <w:pPr>
        <w:rPr>
          <w:rFonts w:hint="default"/>
          <w:b w:val="0"/>
          <w:bCs w:val="0"/>
          <w:lang w:val="en-US" w:eastAsia="zh-CN"/>
        </w:rPr>
      </w:pPr>
    </w:p>
    <w:p>
      <w:pPr>
        <w:rPr>
          <w:rFonts w:hint="default"/>
          <w:b w:val="0"/>
          <w:bCs w:val="0"/>
          <w:lang w:val="en-US" w:eastAsia="zh-CN"/>
        </w:rPr>
      </w:pPr>
      <w:r>
        <w:rPr>
          <w:rFonts w:hint="default"/>
          <w:b w:val="0"/>
          <w:bCs w:val="0"/>
          <w:lang w:val="en-US" w:eastAsia="zh-CN"/>
        </w:rPr>
        <w:t>简答题</w:t>
      </w:r>
    </w:p>
    <w:p>
      <w:pPr>
        <w:rPr>
          <w:rFonts w:hint="default"/>
          <w:b w:val="0"/>
          <w:bCs w:val="0"/>
          <w:lang w:val="en-US" w:eastAsia="zh-CN"/>
        </w:rPr>
      </w:pPr>
      <w:r>
        <w:rPr>
          <w:rFonts w:hint="default"/>
          <w:b w:val="0"/>
          <w:bCs w:val="0"/>
          <w:lang w:val="en-US" w:eastAsia="zh-CN"/>
        </w:rPr>
        <w:t>1.我国是如何对旅行社进行分类的？</w:t>
      </w:r>
    </w:p>
    <w:p>
      <w:pPr>
        <w:rPr>
          <w:rFonts w:hint="default"/>
          <w:b w:val="0"/>
          <w:bCs w:val="0"/>
          <w:lang w:val="en-US" w:eastAsia="zh-CN"/>
        </w:rPr>
      </w:pPr>
      <w:r>
        <w:rPr>
          <w:rFonts w:hint="default"/>
          <w:b w:val="0"/>
          <w:bCs w:val="0"/>
          <w:lang w:val="en-US" w:eastAsia="zh-CN"/>
        </w:rPr>
        <w:t>2.旅行社设立的规定有哪些？</w:t>
      </w:r>
    </w:p>
    <w:p>
      <w:pPr>
        <w:rPr>
          <w:rFonts w:hint="default"/>
          <w:b w:val="0"/>
          <w:bCs w:val="0"/>
          <w:lang w:val="en-US" w:eastAsia="zh-CN"/>
        </w:rPr>
      </w:pPr>
      <w:r>
        <w:rPr>
          <w:rFonts w:hint="default"/>
          <w:b w:val="0"/>
          <w:bCs w:val="0"/>
          <w:lang w:val="en-US" w:eastAsia="zh-CN"/>
        </w:rPr>
        <w:t>3.旅行社在经营中有哪些经营规范？</w:t>
      </w:r>
    </w:p>
    <w:p>
      <w:pPr>
        <w:rPr>
          <w:rFonts w:hint="default"/>
          <w:b w:val="0"/>
          <w:bCs w:val="0"/>
          <w:lang w:val="en-US" w:eastAsia="zh-CN"/>
        </w:rPr>
      </w:pPr>
      <w:r>
        <w:rPr>
          <w:rFonts w:hint="eastAsia"/>
          <w:b w:val="0"/>
          <w:bCs w:val="0"/>
          <w:lang w:val="en-US" w:eastAsia="zh-CN"/>
        </w:rPr>
        <w:t>4.经营国内游和入境游业务的旅行社设立的条件有哪些？</w:t>
      </w:r>
    </w:p>
    <w:p>
      <w:pPr>
        <w:rPr>
          <w:rFonts w:hint="default"/>
          <w:b w:val="0"/>
          <w:bCs w:val="0"/>
          <w:lang w:val="en-US" w:eastAsia="zh-CN"/>
        </w:rPr>
      </w:pPr>
    </w:p>
    <w:p>
      <w:pPr>
        <w:rPr>
          <w:rFonts w:hint="default"/>
          <w:b w:val="0"/>
          <w:bCs w:val="0"/>
          <w:lang w:val="en-US" w:eastAsia="zh-CN"/>
        </w:rPr>
      </w:pPr>
    </w:p>
    <w:p>
      <w:pPr>
        <w:numPr>
          <w:ilvl w:val="0"/>
          <w:numId w:val="1"/>
        </w:numPr>
        <w:rPr>
          <w:rFonts w:hint="eastAsia"/>
          <w:b w:val="0"/>
          <w:bCs w:val="0"/>
          <w:lang w:val="en-US" w:eastAsia="zh-CN"/>
        </w:rPr>
      </w:pPr>
      <w:r>
        <w:rPr>
          <w:rFonts w:hint="eastAsia"/>
          <w:b w:val="0"/>
          <w:bCs w:val="0"/>
          <w:lang w:val="en-US" w:eastAsia="zh-CN"/>
        </w:rPr>
        <w:t>导游人员</w:t>
      </w:r>
    </w:p>
    <w:p>
      <w:pPr>
        <w:widowControl w:val="0"/>
        <w:numPr>
          <w:ilvl w:val="0"/>
          <w:numId w:val="0"/>
        </w:numPr>
        <w:jc w:val="both"/>
        <w:rPr>
          <w:rFonts w:hint="default"/>
          <w:b w:val="0"/>
          <w:bCs w:val="0"/>
          <w:lang w:val="en-US" w:eastAsia="zh-CN"/>
        </w:rPr>
      </w:pPr>
    </w:p>
    <w:p>
      <w:pPr>
        <w:widowControl w:val="0"/>
        <w:numPr>
          <w:ilvl w:val="0"/>
          <w:numId w:val="0"/>
        </w:numPr>
        <w:jc w:val="both"/>
        <w:rPr>
          <w:rFonts w:hint="default"/>
          <w:b w:val="0"/>
          <w:bCs w:val="0"/>
          <w:lang w:val="en-US" w:eastAsia="zh-CN"/>
        </w:rPr>
      </w:pPr>
    </w:p>
    <w:p>
      <w:pPr>
        <w:widowControl w:val="0"/>
        <w:numPr>
          <w:ilvl w:val="0"/>
          <w:numId w:val="0"/>
        </w:numPr>
        <w:jc w:val="both"/>
        <w:rPr>
          <w:rFonts w:hint="default"/>
          <w:b w:val="0"/>
          <w:bCs w:val="0"/>
          <w:lang w:val="en-US" w:eastAsia="zh-CN"/>
        </w:rPr>
      </w:pPr>
      <w:r>
        <w:rPr>
          <w:rFonts w:hint="default"/>
          <w:b w:val="0"/>
          <w:bCs w:val="0"/>
          <w:lang w:val="en-US" w:eastAsia="zh-CN"/>
        </w:rPr>
        <w:t>选择题</w:t>
      </w:r>
    </w:p>
    <w:p>
      <w:pPr>
        <w:widowControl w:val="0"/>
        <w:numPr>
          <w:ilvl w:val="0"/>
          <w:numId w:val="0"/>
        </w:numPr>
        <w:jc w:val="both"/>
        <w:rPr>
          <w:rFonts w:hint="default"/>
          <w:b w:val="0"/>
          <w:bCs w:val="0"/>
          <w:lang w:val="en-US" w:eastAsia="zh-CN"/>
        </w:rPr>
      </w:pPr>
      <w:r>
        <w:rPr>
          <w:rFonts w:hint="default"/>
          <w:b w:val="0"/>
          <w:bCs w:val="0"/>
          <w:lang w:val="en-US" w:eastAsia="zh-CN"/>
        </w:rPr>
        <w:t xml:space="preserve">1.考生在参加导游人员资格考试成绩合格后，由组织考试的旅游行政管理部门自考试结束之日起的（ </w:t>
      </w:r>
      <w:r>
        <w:rPr>
          <w:rFonts w:hint="eastAsia"/>
          <w:b w:val="0"/>
          <w:bCs w:val="0"/>
          <w:lang w:val="en-US" w:eastAsia="zh-CN"/>
        </w:rPr>
        <w:t xml:space="preserve">   </w:t>
      </w:r>
      <w:r>
        <w:rPr>
          <w:rFonts w:hint="default"/>
          <w:b w:val="0"/>
          <w:bCs w:val="0"/>
          <w:lang w:val="en-US" w:eastAsia="zh-CN"/>
        </w:rPr>
        <w:t>）个工作日之内颁发“导游人员资格证书”。</w:t>
      </w:r>
    </w:p>
    <w:p>
      <w:pPr>
        <w:widowControl w:val="0"/>
        <w:numPr>
          <w:ilvl w:val="0"/>
          <w:numId w:val="0"/>
        </w:numPr>
        <w:jc w:val="both"/>
        <w:rPr>
          <w:rFonts w:hint="default"/>
          <w:b w:val="0"/>
          <w:bCs w:val="0"/>
          <w:lang w:val="en-US" w:eastAsia="zh-CN"/>
        </w:rPr>
      </w:pPr>
      <w:r>
        <w:rPr>
          <w:rFonts w:hint="default"/>
          <w:b w:val="0"/>
          <w:bCs w:val="0"/>
          <w:lang w:val="en-US" w:eastAsia="zh-CN"/>
        </w:rPr>
        <w:t xml:space="preserve">A.7 </w:t>
      </w:r>
      <w:r>
        <w:rPr>
          <w:rFonts w:hint="eastAsia"/>
          <w:b w:val="0"/>
          <w:bCs w:val="0"/>
          <w:lang w:val="en-US" w:eastAsia="zh-CN"/>
        </w:rPr>
        <w:t xml:space="preserve">                </w:t>
      </w:r>
      <w:r>
        <w:rPr>
          <w:rFonts w:hint="default"/>
          <w:b w:val="0"/>
          <w:bCs w:val="0"/>
          <w:lang w:val="en-US" w:eastAsia="zh-CN"/>
        </w:rPr>
        <w:t>B.15</w:t>
      </w:r>
      <w:r>
        <w:rPr>
          <w:rFonts w:hint="eastAsia"/>
          <w:b w:val="0"/>
          <w:bCs w:val="0"/>
          <w:lang w:val="en-US" w:eastAsia="zh-CN"/>
        </w:rPr>
        <w:t xml:space="preserve">              </w:t>
      </w:r>
      <w:r>
        <w:rPr>
          <w:rFonts w:hint="default"/>
          <w:b w:val="0"/>
          <w:bCs w:val="0"/>
          <w:lang w:val="en-US" w:eastAsia="zh-CN"/>
        </w:rPr>
        <w:t xml:space="preserve"> C.30 </w:t>
      </w:r>
      <w:r>
        <w:rPr>
          <w:rFonts w:hint="eastAsia"/>
          <w:b w:val="0"/>
          <w:bCs w:val="0"/>
          <w:lang w:val="en-US" w:eastAsia="zh-CN"/>
        </w:rPr>
        <w:t xml:space="preserve">              </w:t>
      </w:r>
      <w:r>
        <w:rPr>
          <w:rFonts w:hint="default"/>
          <w:b w:val="0"/>
          <w:bCs w:val="0"/>
          <w:lang w:val="en-US" w:eastAsia="zh-CN"/>
        </w:rPr>
        <w:t>D.40</w:t>
      </w:r>
    </w:p>
    <w:p>
      <w:pPr>
        <w:widowControl w:val="0"/>
        <w:numPr>
          <w:ilvl w:val="0"/>
          <w:numId w:val="0"/>
        </w:numPr>
        <w:jc w:val="both"/>
        <w:rPr>
          <w:rFonts w:hint="default"/>
          <w:b w:val="0"/>
          <w:bCs w:val="0"/>
          <w:lang w:val="en-US" w:eastAsia="zh-CN"/>
        </w:rPr>
      </w:pPr>
      <w:r>
        <w:rPr>
          <w:rFonts w:hint="default"/>
          <w:b w:val="0"/>
          <w:bCs w:val="0"/>
          <w:lang w:val="en-US" w:eastAsia="zh-CN"/>
        </w:rPr>
        <w:t>2.对于具备条件的申请者，旅游行政管理部门须自收到申请之日起（</w:t>
      </w:r>
      <w:r>
        <w:rPr>
          <w:rFonts w:hint="eastAsia"/>
          <w:b w:val="0"/>
          <w:bCs w:val="0"/>
          <w:lang w:val="en-US" w:eastAsia="zh-CN"/>
        </w:rPr>
        <w:t xml:space="preserve">  </w:t>
      </w:r>
      <w:r>
        <w:rPr>
          <w:rFonts w:hint="default"/>
          <w:b w:val="0"/>
          <w:bCs w:val="0"/>
          <w:lang w:val="en-US" w:eastAsia="zh-CN"/>
        </w:rPr>
        <w:t xml:space="preserve"> ）天内颁发导游证。</w:t>
      </w:r>
    </w:p>
    <w:p>
      <w:pPr>
        <w:widowControl w:val="0"/>
        <w:numPr>
          <w:ilvl w:val="0"/>
          <w:numId w:val="0"/>
        </w:numPr>
        <w:jc w:val="both"/>
        <w:rPr>
          <w:rFonts w:hint="default"/>
          <w:b w:val="0"/>
          <w:bCs w:val="0"/>
          <w:lang w:val="en-US" w:eastAsia="zh-CN"/>
        </w:rPr>
      </w:pPr>
      <w:r>
        <w:rPr>
          <w:rFonts w:hint="default"/>
          <w:b w:val="0"/>
          <w:bCs w:val="0"/>
          <w:lang w:val="en-US" w:eastAsia="zh-CN"/>
        </w:rPr>
        <w:t xml:space="preserve">A.7 </w:t>
      </w:r>
      <w:r>
        <w:rPr>
          <w:rFonts w:hint="eastAsia"/>
          <w:b w:val="0"/>
          <w:bCs w:val="0"/>
          <w:lang w:val="en-US" w:eastAsia="zh-CN"/>
        </w:rPr>
        <w:t xml:space="preserve">                </w:t>
      </w:r>
      <w:r>
        <w:rPr>
          <w:rFonts w:hint="default"/>
          <w:b w:val="0"/>
          <w:bCs w:val="0"/>
          <w:lang w:val="en-US" w:eastAsia="zh-CN"/>
        </w:rPr>
        <w:t>B.15</w:t>
      </w:r>
      <w:r>
        <w:rPr>
          <w:rFonts w:hint="eastAsia"/>
          <w:b w:val="0"/>
          <w:bCs w:val="0"/>
          <w:lang w:val="en-US" w:eastAsia="zh-CN"/>
        </w:rPr>
        <w:t xml:space="preserve">              </w:t>
      </w:r>
      <w:r>
        <w:rPr>
          <w:rFonts w:hint="default"/>
          <w:b w:val="0"/>
          <w:bCs w:val="0"/>
          <w:lang w:val="en-US" w:eastAsia="zh-CN"/>
        </w:rPr>
        <w:t xml:space="preserve"> C.30 </w:t>
      </w:r>
      <w:r>
        <w:rPr>
          <w:rFonts w:hint="eastAsia"/>
          <w:b w:val="0"/>
          <w:bCs w:val="0"/>
          <w:lang w:val="en-US" w:eastAsia="zh-CN"/>
        </w:rPr>
        <w:t xml:space="preserve">              </w:t>
      </w:r>
      <w:r>
        <w:rPr>
          <w:rFonts w:hint="default"/>
          <w:b w:val="0"/>
          <w:bCs w:val="0"/>
          <w:lang w:val="en-US" w:eastAsia="zh-CN"/>
        </w:rPr>
        <w:t>D.40</w:t>
      </w:r>
    </w:p>
    <w:p>
      <w:pPr>
        <w:widowControl w:val="0"/>
        <w:numPr>
          <w:ilvl w:val="0"/>
          <w:numId w:val="0"/>
        </w:numPr>
        <w:jc w:val="both"/>
        <w:rPr>
          <w:rFonts w:hint="default"/>
          <w:b w:val="0"/>
          <w:bCs w:val="0"/>
          <w:lang w:val="en-US" w:eastAsia="zh-CN"/>
        </w:rPr>
      </w:pPr>
      <w:r>
        <w:rPr>
          <w:rFonts w:hint="default"/>
          <w:b w:val="0"/>
          <w:bCs w:val="0"/>
          <w:lang w:val="en-US" w:eastAsia="zh-CN"/>
        </w:rPr>
        <w:t>3.以下（</w:t>
      </w:r>
      <w:r>
        <w:rPr>
          <w:rFonts w:hint="eastAsia"/>
          <w:b w:val="0"/>
          <w:bCs w:val="0"/>
          <w:lang w:val="en-US" w:eastAsia="zh-CN"/>
        </w:rPr>
        <w:t xml:space="preserve">     </w:t>
      </w:r>
      <w:r>
        <w:rPr>
          <w:rFonts w:hint="default"/>
          <w:b w:val="0"/>
          <w:bCs w:val="0"/>
          <w:lang w:val="en-US" w:eastAsia="zh-CN"/>
        </w:rPr>
        <w:t xml:space="preserve"> ）情形可以颁发导游证。</w:t>
      </w:r>
    </w:p>
    <w:p>
      <w:pPr>
        <w:widowControl w:val="0"/>
        <w:numPr>
          <w:ilvl w:val="0"/>
          <w:numId w:val="0"/>
        </w:numPr>
        <w:jc w:val="both"/>
        <w:rPr>
          <w:rFonts w:hint="default"/>
          <w:b w:val="0"/>
          <w:bCs w:val="0"/>
          <w:lang w:val="en-US" w:eastAsia="zh-CN"/>
        </w:rPr>
      </w:pPr>
      <w:r>
        <w:rPr>
          <w:rFonts w:hint="default"/>
          <w:b w:val="0"/>
          <w:bCs w:val="0"/>
          <w:lang w:val="en-US" w:eastAsia="zh-CN"/>
        </w:rPr>
        <w:t>A.无民事行为能力或者限制民事行为能力的</w:t>
      </w:r>
    </w:p>
    <w:p>
      <w:pPr>
        <w:widowControl w:val="0"/>
        <w:numPr>
          <w:ilvl w:val="0"/>
          <w:numId w:val="0"/>
        </w:numPr>
        <w:jc w:val="both"/>
        <w:rPr>
          <w:rFonts w:hint="default"/>
          <w:b w:val="0"/>
          <w:bCs w:val="0"/>
          <w:lang w:val="en-US" w:eastAsia="zh-CN"/>
        </w:rPr>
      </w:pPr>
      <w:r>
        <w:rPr>
          <w:rFonts w:hint="default"/>
          <w:b w:val="0"/>
          <w:bCs w:val="0"/>
          <w:lang w:val="en-US" w:eastAsia="zh-CN"/>
        </w:rPr>
        <w:t>B</w:t>
      </w:r>
      <w:r>
        <w:rPr>
          <w:rFonts w:hint="eastAsia"/>
          <w:b w:val="0"/>
          <w:bCs w:val="0"/>
          <w:lang w:val="en-US" w:eastAsia="zh-CN"/>
        </w:rPr>
        <w:t>.</w:t>
      </w:r>
      <w:r>
        <w:rPr>
          <w:rFonts w:hint="default"/>
          <w:b w:val="0"/>
          <w:bCs w:val="0"/>
          <w:lang w:val="en-US" w:eastAsia="zh-CN"/>
        </w:rPr>
        <w:t>患有传染性疾病的</w:t>
      </w:r>
    </w:p>
    <w:p>
      <w:pPr>
        <w:widowControl w:val="0"/>
        <w:numPr>
          <w:ilvl w:val="0"/>
          <w:numId w:val="0"/>
        </w:numPr>
        <w:jc w:val="both"/>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过失犯罪受过刑事处罚的</w:t>
      </w:r>
    </w:p>
    <w:p>
      <w:pPr>
        <w:widowControl w:val="0"/>
        <w:numPr>
          <w:ilvl w:val="0"/>
          <w:numId w:val="0"/>
        </w:numPr>
        <w:jc w:val="both"/>
        <w:rPr>
          <w:rFonts w:hint="default"/>
          <w:b w:val="0"/>
          <w:bCs w:val="0"/>
          <w:lang w:val="en-US" w:eastAsia="zh-CN"/>
        </w:rPr>
      </w:pPr>
      <w:r>
        <w:rPr>
          <w:rFonts w:hint="default"/>
          <w:b w:val="0"/>
          <w:bCs w:val="0"/>
          <w:lang w:val="en-US" w:eastAsia="zh-CN"/>
        </w:rPr>
        <w:t>D.自被吊销导游证之日起未</w:t>
      </w:r>
      <w:r>
        <w:rPr>
          <w:rFonts w:hint="eastAsia"/>
          <w:b w:val="0"/>
          <w:bCs w:val="0"/>
          <w:lang w:val="en-US" w:eastAsia="zh-CN"/>
        </w:rPr>
        <w:t>逾3</w:t>
      </w:r>
      <w:r>
        <w:rPr>
          <w:rFonts w:hint="default"/>
          <w:b w:val="0"/>
          <w:bCs w:val="0"/>
          <w:lang w:val="en-US" w:eastAsia="zh-CN"/>
        </w:rPr>
        <w:t>年的</w:t>
      </w:r>
    </w:p>
    <w:p>
      <w:pPr>
        <w:widowControl w:val="0"/>
        <w:numPr>
          <w:ilvl w:val="0"/>
          <w:numId w:val="0"/>
        </w:numPr>
        <w:jc w:val="both"/>
        <w:rPr>
          <w:rFonts w:hint="default"/>
          <w:b w:val="0"/>
          <w:bCs w:val="0"/>
          <w:lang w:val="en-US" w:eastAsia="zh-CN"/>
        </w:rPr>
      </w:pPr>
    </w:p>
    <w:p>
      <w:pPr>
        <w:widowControl w:val="0"/>
        <w:numPr>
          <w:ilvl w:val="0"/>
          <w:numId w:val="0"/>
        </w:numPr>
        <w:jc w:val="both"/>
        <w:rPr>
          <w:rFonts w:hint="default"/>
          <w:b w:val="0"/>
          <w:bCs w:val="0"/>
          <w:lang w:val="en-US" w:eastAsia="zh-CN"/>
        </w:rPr>
      </w:pPr>
      <w:r>
        <w:rPr>
          <w:rFonts w:hint="default"/>
          <w:b w:val="0"/>
          <w:bCs w:val="0"/>
          <w:lang w:val="en-US" w:eastAsia="zh-CN"/>
        </w:rPr>
        <w:t>判断题</w:t>
      </w:r>
    </w:p>
    <w:p>
      <w:pPr>
        <w:widowControl w:val="0"/>
        <w:numPr>
          <w:ilvl w:val="0"/>
          <w:numId w:val="0"/>
        </w:numPr>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导游资格证就是俗称的导游证</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被吊销导游证的，须自吊销之日</w:t>
      </w:r>
      <w:r>
        <w:rPr>
          <w:rFonts w:hint="eastAsia"/>
          <w:b w:val="0"/>
          <w:bCs w:val="0"/>
          <w:lang w:val="en-US" w:eastAsia="zh-CN"/>
        </w:rPr>
        <w:t>2</w:t>
      </w:r>
      <w:r>
        <w:rPr>
          <w:rFonts w:hint="default"/>
          <w:b w:val="0"/>
          <w:bCs w:val="0"/>
          <w:lang w:val="en-US" w:eastAsia="zh-CN"/>
        </w:rPr>
        <w:t>年以后才能再次申领导游证</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jc w:val="both"/>
        <w:rPr>
          <w:rFonts w:hint="default"/>
          <w:b w:val="0"/>
          <w:bCs w:val="0"/>
          <w:lang w:val="en-US" w:eastAsia="zh-CN"/>
        </w:rPr>
      </w:pPr>
      <w:r>
        <w:rPr>
          <w:rFonts w:hint="default"/>
          <w:b w:val="0"/>
          <w:bCs w:val="0"/>
          <w:lang w:val="en-US" w:eastAsia="zh-CN"/>
        </w:rPr>
        <w:t>3.导游人员等级考核评定工作，按照“申请、受理、考核评定、告知、发证”的程序进行</w:t>
      </w:r>
      <w:r>
        <w:rPr>
          <w:rFonts w:hint="eastAsia"/>
          <w:b w:val="0"/>
          <w:bCs w:val="0"/>
          <w:lang w:val="en-US" w:eastAsia="zh-CN"/>
        </w:rPr>
        <w:t>。</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jc w:val="both"/>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获得导游证的同时即自动成为初级导游员</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jc w:val="both"/>
        <w:rPr>
          <w:rFonts w:hint="default"/>
          <w:b w:val="0"/>
          <w:bCs w:val="0"/>
          <w:lang w:val="en-US" w:eastAsia="zh-CN"/>
        </w:rPr>
      </w:pPr>
      <w:r>
        <w:rPr>
          <w:rFonts w:hint="default"/>
          <w:b w:val="0"/>
          <w:bCs w:val="0"/>
          <w:lang w:val="en-US" w:eastAsia="zh-CN"/>
        </w:rPr>
        <w:t>5</w:t>
      </w:r>
      <w:r>
        <w:rPr>
          <w:rFonts w:hint="eastAsia"/>
          <w:b w:val="0"/>
          <w:bCs w:val="0"/>
          <w:lang w:val="en-US" w:eastAsia="zh-CN"/>
        </w:rPr>
        <w:t>.</w:t>
      </w:r>
      <w:r>
        <w:rPr>
          <w:rFonts w:hint="default"/>
          <w:b w:val="0"/>
          <w:bCs w:val="0"/>
          <w:lang w:val="en-US" w:eastAsia="zh-CN"/>
        </w:rPr>
        <w:t>导游证和导游资格证有效期均</w:t>
      </w:r>
      <w:r>
        <w:rPr>
          <w:rFonts w:hint="eastAsia"/>
          <w:b w:val="0"/>
          <w:bCs w:val="0"/>
          <w:lang w:val="en-US" w:eastAsia="zh-CN"/>
        </w:rPr>
        <w:t>为3</w:t>
      </w:r>
      <w:r>
        <w:rPr>
          <w:rFonts w:hint="default"/>
          <w:b w:val="0"/>
          <w:bCs w:val="0"/>
          <w:lang w:val="en-US" w:eastAsia="zh-CN"/>
        </w:rPr>
        <w:t>年；获得导游人员资格</w:t>
      </w:r>
      <w:r>
        <w:rPr>
          <w:rFonts w:hint="eastAsia"/>
          <w:b w:val="0"/>
          <w:bCs w:val="0"/>
          <w:lang w:val="en-US" w:eastAsia="zh-CN"/>
        </w:rPr>
        <w:t>3</w:t>
      </w:r>
      <w:r>
        <w:rPr>
          <w:rFonts w:hint="default"/>
          <w:b w:val="0"/>
          <w:bCs w:val="0"/>
          <w:lang w:val="en-US" w:eastAsia="zh-CN"/>
        </w:rPr>
        <w:t>年未从业的，其资格证自动</w:t>
      </w:r>
      <w:r>
        <w:rPr>
          <w:rFonts w:hint="eastAsia"/>
          <w:b w:val="0"/>
          <w:bCs w:val="0"/>
          <w:lang w:val="en-US" w:eastAsia="zh-CN"/>
        </w:rPr>
        <w:t>失</w:t>
      </w:r>
      <w:r>
        <w:rPr>
          <w:rFonts w:hint="default"/>
          <w:b w:val="0"/>
          <w:bCs w:val="0"/>
          <w:lang w:val="en-US" w:eastAsia="zh-CN"/>
        </w:rPr>
        <w:t>效；导游证期满后继续从事导游活动的，可以在有效期届</w:t>
      </w:r>
      <w:r>
        <w:rPr>
          <w:rFonts w:hint="eastAsia"/>
          <w:b w:val="0"/>
          <w:bCs w:val="0"/>
          <w:lang w:val="en-US" w:eastAsia="zh-CN"/>
        </w:rPr>
        <w:t>满3</w:t>
      </w:r>
      <w:r>
        <w:rPr>
          <w:rFonts w:hint="default"/>
          <w:b w:val="0"/>
          <w:bCs w:val="0"/>
          <w:lang w:val="en-US" w:eastAsia="zh-CN"/>
        </w:rPr>
        <w:t>个月前，向省级旅游行政管理部门申请办理换发手续</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jc w:val="both"/>
        <w:rPr>
          <w:rFonts w:hint="default"/>
          <w:b w:val="0"/>
          <w:bCs w:val="0"/>
          <w:lang w:val="en-US" w:eastAsia="zh-CN"/>
        </w:rPr>
      </w:pPr>
    </w:p>
    <w:p>
      <w:pPr>
        <w:widowControl w:val="0"/>
        <w:numPr>
          <w:ilvl w:val="0"/>
          <w:numId w:val="0"/>
        </w:numPr>
        <w:jc w:val="both"/>
        <w:rPr>
          <w:rFonts w:hint="default"/>
          <w:b w:val="0"/>
          <w:bCs w:val="0"/>
          <w:lang w:val="en-US" w:eastAsia="zh-CN"/>
        </w:rPr>
      </w:pPr>
      <w:r>
        <w:rPr>
          <w:rFonts w:hint="default"/>
          <w:b w:val="0"/>
          <w:bCs w:val="0"/>
          <w:lang w:val="en-US" w:eastAsia="zh-CN"/>
        </w:rPr>
        <w:t>简答题</w:t>
      </w:r>
    </w:p>
    <w:p>
      <w:pPr>
        <w:widowControl w:val="0"/>
        <w:numPr>
          <w:ilvl w:val="0"/>
          <w:numId w:val="0"/>
        </w:numPr>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简述导游人员的概念和特征。</w:t>
      </w:r>
    </w:p>
    <w:p>
      <w:pPr>
        <w:widowControl w:val="0"/>
        <w:numPr>
          <w:ilvl w:val="0"/>
          <w:numId w:val="0"/>
        </w:numPr>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导游人员分为哪几个等级？</w:t>
      </w:r>
    </w:p>
    <w:p>
      <w:pPr>
        <w:widowControl w:val="0"/>
        <w:numPr>
          <w:ilvl w:val="0"/>
          <w:numId w:val="0"/>
        </w:numPr>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不予颁发导游证的情形有哪些？</w:t>
      </w:r>
    </w:p>
    <w:p>
      <w:pPr>
        <w:widowControl w:val="0"/>
        <w:numPr>
          <w:ilvl w:val="0"/>
          <w:numId w:val="0"/>
        </w:numPr>
        <w:jc w:val="both"/>
        <w:rPr>
          <w:rFonts w:hint="default"/>
          <w:b w:val="0"/>
          <w:bCs w:val="0"/>
          <w:lang w:val="en-US" w:eastAsia="zh-CN"/>
        </w:rPr>
      </w:pPr>
      <w:bookmarkStart w:id="0" w:name="_GoBack"/>
      <w:bookmarkEnd w:id="0"/>
    </w:p>
    <w:p>
      <w:pPr>
        <w:widowControl w:val="0"/>
        <w:numPr>
          <w:ilvl w:val="0"/>
          <w:numId w:val="0"/>
        </w:numPr>
        <w:jc w:val="both"/>
        <w:rPr>
          <w:rFonts w:hint="default"/>
          <w:b w:val="0"/>
          <w:bCs w:val="0"/>
          <w:lang w:val="en-US" w:eastAsia="zh-CN"/>
        </w:rPr>
      </w:pPr>
    </w:p>
    <w:p>
      <w:pPr>
        <w:widowControl w:val="0"/>
        <w:numPr>
          <w:ilvl w:val="0"/>
          <w:numId w:val="1"/>
        </w:numPr>
        <w:ind w:left="0" w:leftChars="0" w:firstLine="0" w:firstLineChars="0"/>
        <w:jc w:val="both"/>
        <w:rPr>
          <w:rFonts w:hint="eastAsia"/>
          <w:b w:val="0"/>
          <w:bCs w:val="0"/>
          <w:lang w:val="en-US" w:eastAsia="zh-CN"/>
        </w:rPr>
      </w:pPr>
      <w:r>
        <w:rPr>
          <w:rFonts w:hint="eastAsia"/>
          <w:b w:val="0"/>
          <w:bCs w:val="0"/>
          <w:lang w:val="en-US" w:eastAsia="zh-CN"/>
        </w:rPr>
        <w:t>饭店</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选择题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关于饭店法的最早记载是（</w:t>
      </w:r>
      <w:r>
        <w:rPr>
          <w:rFonts w:hint="eastAsia"/>
          <w:b w:val="0"/>
          <w:bCs w:val="0"/>
          <w:lang w:val="en-US" w:eastAsia="zh-CN"/>
        </w:rPr>
        <w:t xml:space="preserve">    </w:t>
      </w:r>
      <w:r>
        <w:rPr>
          <w:rFonts w:hint="default"/>
          <w:b w:val="0"/>
          <w:bCs w:val="0"/>
          <w:lang w:val="en-US" w:eastAsia="zh-CN"/>
        </w:rPr>
        <w:t>） 的《汉谟拉比法典》。</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古巴比</w:t>
      </w:r>
      <w:r>
        <w:rPr>
          <w:rFonts w:hint="eastAsia"/>
          <w:b w:val="0"/>
          <w:bCs w:val="0"/>
          <w:lang w:val="en-US" w:eastAsia="zh-CN"/>
        </w:rPr>
        <w:t xml:space="preserve">伦    </w:t>
      </w:r>
      <w:r>
        <w:rPr>
          <w:rFonts w:hint="default"/>
          <w:b w:val="0"/>
          <w:bCs w:val="0"/>
          <w:lang w:val="en-US" w:eastAsia="zh-CN"/>
        </w:rPr>
        <w:t>B</w:t>
      </w:r>
      <w:r>
        <w:rPr>
          <w:rFonts w:hint="eastAsia"/>
          <w:b w:val="0"/>
          <w:bCs w:val="0"/>
          <w:lang w:val="en-US" w:eastAsia="zh-CN"/>
        </w:rPr>
        <w:t xml:space="preserve">.美国      </w:t>
      </w:r>
      <w:r>
        <w:rPr>
          <w:rFonts w:hint="default"/>
          <w:b w:val="0"/>
          <w:bCs w:val="0"/>
          <w:lang w:val="en-US" w:eastAsia="zh-CN"/>
        </w:rPr>
        <w:t>C</w:t>
      </w:r>
      <w:r>
        <w:rPr>
          <w:rFonts w:hint="eastAsia"/>
          <w:b w:val="0"/>
          <w:bCs w:val="0"/>
          <w:lang w:val="en-US" w:eastAsia="zh-CN"/>
        </w:rPr>
        <w:t xml:space="preserve">.英国      </w:t>
      </w:r>
      <w:r>
        <w:rPr>
          <w:rFonts w:hint="default"/>
          <w:b w:val="0"/>
          <w:bCs w:val="0"/>
          <w:lang w:val="en-US" w:eastAsia="zh-CN"/>
        </w:rPr>
        <w:t>D</w:t>
      </w:r>
      <w:r>
        <w:rPr>
          <w:rFonts w:hint="eastAsia"/>
          <w:b w:val="0"/>
          <w:bCs w:val="0"/>
          <w:lang w:val="en-US" w:eastAsia="zh-CN"/>
        </w:rPr>
        <w:t>.</w:t>
      </w:r>
      <w:r>
        <w:rPr>
          <w:rFonts w:hint="default"/>
          <w:b w:val="0"/>
          <w:bCs w:val="0"/>
          <w:lang w:val="en-US" w:eastAsia="zh-CN"/>
        </w:rPr>
        <w:t>德国</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在饭店星级复核中，对于取消星级的饭店，自取消星级之日起（</w:t>
      </w:r>
      <w:r>
        <w:rPr>
          <w:rFonts w:hint="eastAsia"/>
          <w:b w:val="0"/>
          <w:bCs w:val="0"/>
          <w:lang w:val="en-US" w:eastAsia="zh-CN"/>
        </w:rPr>
        <w:t xml:space="preserve">   </w:t>
      </w:r>
      <w:r>
        <w:rPr>
          <w:rFonts w:hint="default"/>
          <w:b w:val="0"/>
          <w:bCs w:val="0"/>
          <w:lang w:val="en-US" w:eastAsia="zh-CN"/>
        </w:rPr>
        <w:t>）后，方可重新申请星级评定。</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 xml:space="preserve">半年           </w:t>
      </w:r>
      <w:r>
        <w:rPr>
          <w:rFonts w:hint="default"/>
          <w:b w:val="0"/>
          <w:bCs w:val="0"/>
          <w:lang w:val="en-US" w:eastAsia="zh-CN"/>
        </w:rPr>
        <w:t>B.</w:t>
      </w:r>
      <w:r>
        <w:rPr>
          <w:rFonts w:hint="eastAsia"/>
          <w:b w:val="0"/>
          <w:bCs w:val="0"/>
          <w:lang w:val="en-US" w:eastAsia="zh-CN"/>
        </w:rPr>
        <w:t xml:space="preserve">1年         </w:t>
      </w:r>
      <w:r>
        <w:rPr>
          <w:rFonts w:hint="default"/>
          <w:b w:val="0"/>
          <w:bCs w:val="0"/>
          <w:lang w:val="en-US" w:eastAsia="zh-CN"/>
        </w:rPr>
        <w:t>C.</w:t>
      </w:r>
      <w:r>
        <w:rPr>
          <w:rFonts w:hint="eastAsia"/>
          <w:b w:val="0"/>
          <w:bCs w:val="0"/>
          <w:lang w:val="en-US" w:eastAsia="zh-CN"/>
        </w:rPr>
        <w:t xml:space="preserve">3年         </w:t>
      </w:r>
      <w:r>
        <w:rPr>
          <w:rFonts w:hint="default"/>
          <w:b w:val="0"/>
          <w:bCs w:val="0"/>
          <w:lang w:val="en-US" w:eastAsia="zh-CN"/>
        </w:rPr>
        <w:t>D</w:t>
      </w:r>
      <w:r>
        <w:rPr>
          <w:rFonts w:hint="eastAsia"/>
          <w:b w:val="0"/>
          <w:bCs w:val="0"/>
          <w:lang w:val="en-US" w:eastAsia="zh-CN"/>
        </w:rPr>
        <w:t>.5年</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饭店从业人员每（</w:t>
      </w:r>
      <w:r>
        <w:rPr>
          <w:rFonts w:hint="eastAsia"/>
          <w:b w:val="0"/>
          <w:bCs w:val="0"/>
          <w:lang w:val="en-US" w:eastAsia="zh-CN"/>
        </w:rPr>
        <w:t xml:space="preserve">  </w:t>
      </w:r>
      <w:r>
        <w:rPr>
          <w:rFonts w:hint="default"/>
          <w:b w:val="0"/>
          <w:bCs w:val="0"/>
          <w:lang w:val="en-US" w:eastAsia="zh-CN"/>
        </w:rPr>
        <w:t>）要进行一次健康检查。</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 xml:space="preserve">1年           </w:t>
      </w:r>
      <w:r>
        <w:rPr>
          <w:rFonts w:hint="default"/>
          <w:b w:val="0"/>
          <w:bCs w:val="0"/>
          <w:lang w:val="en-US" w:eastAsia="zh-CN"/>
        </w:rPr>
        <w:t>B.</w:t>
      </w:r>
      <w:r>
        <w:rPr>
          <w:rFonts w:hint="eastAsia"/>
          <w:b w:val="0"/>
          <w:bCs w:val="0"/>
          <w:lang w:val="en-US" w:eastAsia="zh-CN"/>
        </w:rPr>
        <w:t xml:space="preserve">半年         </w:t>
      </w:r>
      <w:r>
        <w:rPr>
          <w:rFonts w:hint="default"/>
          <w:b w:val="0"/>
          <w:bCs w:val="0"/>
          <w:lang w:val="en-US" w:eastAsia="zh-CN"/>
        </w:rPr>
        <w:t>C.</w:t>
      </w:r>
      <w:r>
        <w:rPr>
          <w:rFonts w:hint="eastAsia"/>
          <w:b w:val="0"/>
          <w:bCs w:val="0"/>
          <w:lang w:val="en-US" w:eastAsia="zh-CN"/>
        </w:rPr>
        <w:t xml:space="preserve">2年         </w:t>
      </w:r>
      <w:r>
        <w:rPr>
          <w:rFonts w:hint="default"/>
          <w:b w:val="0"/>
          <w:bCs w:val="0"/>
          <w:lang w:val="en-US" w:eastAsia="zh-CN"/>
        </w:rPr>
        <w:t>D</w:t>
      </w:r>
      <w:r>
        <w:rPr>
          <w:rFonts w:hint="eastAsia"/>
          <w:b w:val="0"/>
          <w:bCs w:val="0"/>
          <w:lang w:val="en-US" w:eastAsia="zh-CN"/>
        </w:rPr>
        <w:t>.</w:t>
      </w:r>
      <w:r>
        <w:rPr>
          <w:rFonts w:hint="default"/>
          <w:b w:val="0"/>
          <w:bCs w:val="0"/>
          <w:lang w:val="en-US" w:eastAsia="zh-CN"/>
        </w:rPr>
        <w:t>一年半</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判断题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饭店法的调整对象就是饭店和客人</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客人在饭店遭受人身或财产损失时，有权要求饭店进行合理赔偿。饭店在一定情况下也有向客人索赔的权利</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《中国旅游饭店行业规范》就其性质而言，虽然不是国家法律，但还是有强制执行的效力，该行业规范可以约束旅游饭店协会的会员饭店</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简答题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简述我国饭店法的概念和调整对象。</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饭店</w:t>
      </w:r>
      <w:r>
        <w:rPr>
          <w:rFonts w:hint="eastAsia"/>
          <w:b w:val="0"/>
          <w:bCs w:val="0"/>
          <w:lang w:val="en-US" w:eastAsia="zh-CN"/>
        </w:rPr>
        <w:t>可以拒绝接待客人的情形是什么？</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简述《中国旅游饭店行业规范》颁布实施的意义。</w:t>
      </w:r>
    </w:p>
    <w:p>
      <w:pPr>
        <w:widowControl w:val="0"/>
        <w:numPr>
          <w:ilvl w:val="0"/>
          <w:numId w:val="0"/>
        </w:numPr>
        <w:ind w:leftChars="0"/>
        <w:jc w:val="both"/>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简述饭店星级评定的程序。</w:t>
      </w:r>
    </w:p>
    <w:p>
      <w:pPr>
        <w:widowControl w:val="0"/>
        <w:numPr>
          <w:ilvl w:val="0"/>
          <w:numId w:val="0"/>
        </w:numPr>
        <w:ind w:leftChars="0"/>
        <w:jc w:val="both"/>
        <w:rPr>
          <w:rFonts w:hint="default"/>
          <w:b w:val="0"/>
          <w:bCs w:val="0"/>
          <w:lang w:val="en-US" w:eastAsia="zh-CN"/>
        </w:rPr>
      </w:pPr>
      <w:r>
        <w:rPr>
          <w:rFonts w:hint="default"/>
          <w:b w:val="0"/>
          <w:bCs w:val="0"/>
          <w:lang w:val="en-US" w:eastAsia="zh-CN"/>
        </w:rPr>
        <w:t>5</w:t>
      </w:r>
      <w:r>
        <w:rPr>
          <w:rFonts w:hint="eastAsia"/>
          <w:b w:val="0"/>
          <w:bCs w:val="0"/>
          <w:lang w:val="en-US" w:eastAsia="zh-CN"/>
        </w:rPr>
        <w:t>.</w:t>
      </w:r>
      <w:r>
        <w:rPr>
          <w:rFonts w:hint="default"/>
          <w:b w:val="0"/>
          <w:bCs w:val="0"/>
          <w:lang w:val="en-US" w:eastAsia="zh-CN"/>
        </w:rPr>
        <w:t>饭店消防安全检查的内容有哪些？</w:t>
      </w:r>
    </w:p>
    <w:p>
      <w:pPr>
        <w:widowControl w:val="0"/>
        <w:numPr>
          <w:ilvl w:val="0"/>
          <w:numId w:val="0"/>
        </w:numPr>
        <w:ind w:leftChars="0"/>
        <w:jc w:val="both"/>
        <w:rPr>
          <w:rFonts w:hint="default"/>
          <w:b w:val="0"/>
          <w:bCs w:val="0"/>
          <w:lang w:val="en-US" w:eastAsia="zh-CN"/>
        </w:rPr>
      </w:pPr>
      <w:r>
        <w:rPr>
          <w:rFonts w:hint="default"/>
          <w:b w:val="0"/>
          <w:bCs w:val="0"/>
          <w:lang w:val="en-US" w:eastAsia="zh-CN"/>
        </w:rPr>
        <w:t>6</w:t>
      </w:r>
      <w:r>
        <w:rPr>
          <w:rFonts w:hint="eastAsia"/>
          <w:b w:val="0"/>
          <w:bCs w:val="0"/>
          <w:lang w:val="en-US" w:eastAsia="zh-CN"/>
        </w:rPr>
        <w:t>.</w:t>
      </w:r>
      <w:r>
        <w:rPr>
          <w:rFonts w:hint="default"/>
          <w:b w:val="0"/>
          <w:bCs w:val="0"/>
          <w:lang w:val="en-US" w:eastAsia="zh-CN"/>
        </w:rPr>
        <w:t>食品安全标准包括哪些内容？</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eastAsia"/>
          <w:b w:val="0"/>
          <w:bCs w:val="0"/>
          <w:lang w:val="en-US" w:eastAsia="zh-CN"/>
        </w:rPr>
      </w:pPr>
      <w:r>
        <w:rPr>
          <w:rFonts w:hint="eastAsia"/>
          <w:b w:val="0"/>
          <w:bCs w:val="0"/>
          <w:lang w:val="en-US" w:eastAsia="zh-CN"/>
        </w:rPr>
        <w:t>第八章 交通</w:t>
      </w:r>
    </w:p>
    <w:p>
      <w:pPr>
        <w:widowControl w:val="0"/>
        <w:numPr>
          <w:ilvl w:val="0"/>
          <w:numId w:val="0"/>
        </w:numPr>
        <w:ind w:leftChars="0"/>
        <w:jc w:val="both"/>
        <w:rPr>
          <w:rFonts w:hint="eastAsia"/>
          <w:b w:val="0"/>
          <w:bCs w:val="0"/>
          <w:lang w:val="en-US" w:eastAsia="zh-CN"/>
        </w:rPr>
      </w:pP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选择题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铁路运输中，下列情况中应补收票款的是（</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无票混入列车内者</w:t>
      </w:r>
    </w:p>
    <w:p>
      <w:pPr>
        <w:widowControl w:val="0"/>
        <w:numPr>
          <w:ilvl w:val="0"/>
          <w:numId w:val="0"/>
        </w:numPr>
        <w:ind w:leftChars="0"/>
        <w:jc w:val="both"/>
        <w:rPr>
          <w:rFonts w:hint="default"/>
          <w:b w:val="0"/>
          <w:bCs w:val="0"/>
          <w:lang w:val="en-US" w:eastAsia="zh-CN"/>
        </w:rPr>
      </w:pPr>
      <w:r>
        <w:rPr>
          <w:rFonts w:hint="default"/>
          <w:b w:val="0"/>
          <w:bCs w:val="0"/>
          <w:lang w:val="en-US" w:eastAsia="zh-CN"/>
        </w:rPr>
        <w:t>B.持站台票上车后没有及时下车者</w:t>
      </w:r>
    </w:p>
    <w:p>
      <w:pPr>
        <w:widowControl w:val="0"/>
        <w:numPr>
          <w:ilvl w:val="0"/>
          <w:numId w:val="0"/>
        </w:numPr>
        <w:ind w:leftChars="0"/>
        <w:jc w:val="both"/>
        <w:rPr>
          <w:rFonts w:hint="default"/>
          <w:b w:val="0"/>
          <w:bCs w:val="0"/>
          <w:lang w:val="en-US" w:eastAsia="zh-CN"/>
        </w:rPr>
      </w:pPr>
      <w:r>
        <w:rPr>
          <w:rFonts w:hint="default"/>
          <w:b w:val="0"/>
          <w:bCs w:val="0"/>
          <w:lang w:val="en-US" w:eastAsia="zh-CN"/>
        </w:rPr>
        <w:t>C.持学生减价票却不能出示大学生证者</w:t>
      </w:r>
    </w:p>
    <w:p>
      <w:pPr>
        <w:widowControl w:val="0"/>
        <w:numPr>
          <w:ilvl w:val="0"/>
          <w:numId w:val="0"/>
        </w:numPr>
        <w:ind w:leftChars="0"/>
        <w:jc w:val="both"/>
        <w:rPr>
          <w:rFonts w:hint="default"/>
          <w:b w:val="0"/>
          <w:bCs w:val="0"/>
          <w:lang w:val="en-US" w:eastAsia="zh-CN"/>
        </w:rPr>
      </w:pPr>
      <w:r>
        <w:rPr>
          <w:rFonts w:hint="default"/>
          <w:b w:val="0"/>
          <w:bCs w:val="0"/>
          <w:lang w:val="en-US" w:eastAsia="zh-CN"/>
        </w:rPr>
        <w:t>D.成人携带的免票儿童</w:t>
      </w:r>
    </w:p>
    <w:p>
      <w:pPr>
        <w:widowControl w:val="0"/>
        <w:numPr>
          <w:ilvl w:val="0"/>
          <w:numId w:val="0"/>
        </w:numPr>
        <w:ind w:leftChars="0"/>
        <w:jc w:val="both"/>
        <w:rPr>
          <w:rFonts w:hint="default"/>
          <w:b w:val="0"/>
          <w:bCs w:val="0"/>
          <w:lang w:val="en-US" w:eastAsia="zh-CN"/>
        </w:rPr>
      </w:pPr>
      <w:r>
        <w:rPr>
          <w:rFonts w:hint="default"/>
          <w:b w:val="0"/>
          <w:bCs w:val="0"/>
          <w:lang w:val="en-US" w:eastAsia="zh-CN"/>
        </w:rPr>
        <w:t xml:space="preserve">2.下列有关铁路运输的赔偿规定中，正确的是（ </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A.旅客购票后在车站广场散步时发生交通事故，铁路运输企业要负赔偿责任</w:t>
      </w:r>
    </w:p>
    <w:p>
      <w:pPr>
        <w:widowControl w:val="0"/>
        <w:numPr>
          <w:ilvl w:val="0"/>
          <w:numId w:val="0"/>
        </w:numPr>
        <w:ind w:leftChars="0"/>
        <w:jc w:val="both"/>
        <w:rPr>
          <w:rFonts w:hint="default"/>
          <w:b w:val="0"/>
          <w:bCs w:val="0"/>
          <w:lang w:val="en-US" w:eastAsia="zh-CN"/>
        </w:rPr>
      </w:pPr>
      <w:r>
        <w:rPr>
          <w:rFonts w:hint="default"/>
          <w:b w:val="0"/>
          <w:bCs w:val="0"/>
          <w:lang w:val="en-US" w:eastAsia="zh-CN"/>
        </w:rPr>
        <w:t>B.逃票者发生伤害事件，得不到铁路运输企业的赔偿</w:t>
      </w:r>
    </w:p>
    <w:p>
      <w:pPr>
        <w:widowControl w:val="0"/>
        <w:numPr>
          <w:ilvl w:val="0"/>
          <w:numId w:val="0"/>
        </w:numPr>
        <w:ind w:leftChars="0"/>
        <w:jc w:val="both"/>
        <w:rPr>
          <w:rFonts w:hint="default"/>
          <w:b w:val="0"/>
          <w:bCs w:val="0"/>
          <w:lang w:val="en-US" w:eastAsia="zh-CN"/>
        </w:rPr>
      </w:pPr>
      <w:r>
        <w:rPr>
          <w:rFonts w:hint="default"/>
          <w:b w:val="0"/>
          <w:bCs w:val="0"/>
          <w:lang w:val="en-US" w:eastAsia="zh-CN"/>
        </w:rPr>
        <w:t>C.不可抗力导致的旅客损害，铁路运输企业要予以赔偿</w:t>
      </w:r>
    </w:p>
    <w:p>
      <w:pPr>
        <w:widowControl w:val="0"/>
        <w:numPr>
          <w:ilvl w:val="0"/>
          <w:numId w:val="0"/>
        </w:numPr>
        <w:ind w:leftChars="0"/>
        <w:jc w:val="both"/>
        <w:rPr>
          <w:rFonts w:hint="default"/>
          <w:b w:val="0"/>
          <w:bCs w:val="0"/>
          <w:lang w:val="en-US" w:eastAsia="zh-CN"/>
        </w:rPr>
      </w:pPr>
      <w:r>
        <w:rPr>
          <w:rFonts w:hint="default"/>
          <w:b w:val="0"/>
          <w:bCs w:val="0"/>
          <w:lang w:val="en-US" w:eastAsia="zh-CN"/>
        </w:rPr>
        <w:t>D.旅客人身伤亡的赔偿责任限额是人民币4万元</w:t>
      </w:r>
    </w:p>
    <w:p>
      <w:pPr>
        <w:widowControl w:val="0"/>
        <w:numPr>
          <w:ilvl w:val="0"/>
          <w:numId w:val="0"/>
        </w:numPr>
        <w:ind w:leftChars="0"/>
        <w:jc w:val="both"/>
        <w:rPr>
          <w:rFonts w:hint="default"/>
          <w:b w:val="0"/>
          <w:bCs w:val="0"/>
          <w:lang w:val="en-US" w:eastAsia="zh-CN"/>
        </w:rPr>
      </w:pPr>
      <w:r>
        <w:rPr>
          <w:rFonts w:hint="default"/>
          <w:b w:val="0"/>
          <w:bCs w:val="0"/>
          <w:lang w:val="en-US" w:eastAsia="zh-CN"/>
        </w:rPr>
        <w:t xml:space="preserve">3.下列有关《民用航空法》的规定，正确的是（ </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A.旅客摔伤应由航空公司承担责任</w:t>
      </w:r>
    </w:p>
    <w:p>
      <w:pPr>
        <w:widowControl w:val="0"/>
        <w:numPr>
          <w:ilvl w:val="0"/>
          <w:numId w:val="0"/>
        </w:numPr>
        <w:ind w:leftChars="0"/>
        <w:jc w:val="both"/>
        <w:rPr>
          <w:rFonts w:hint="default"/>
          <w:b w:val="0"/>
          <w:bCs w:val="0"/>
          <w:lang w:val="en-US" w:eastAsia="zh-CN"/>
        </w:rPr>
      </w:pPr>
      <w:r>
        <w:rPr>
          <w:rFonts w:hint="default"/>
          <w:b w:val="0"/>
          <w:bCs w:val="0"/>
          <w:lang w:val="en-US" w:eastAsia="zh-CN"/>
        </w:rPr>
        <w:t>B.由于天气原因发生的旅客延误由航空公司承担赔偿责任</w:t>
      </w:r>
    </w:p>
    <w:p>
      <w:pPr>
        <w:widowControl w:val="0"/>
        <w:numPr>
          <w:ilvl w:val="0"/>
          <w:numId w:val="0"/>
        </w:numPr>
        <w:ind w:leftChars="0"/>
        <w:jc w:val="both"/>
        <w:rPr>
          <w:rFonts w:hint="default"/>
          <w:b w:val="0"/>
          <w:bCs w:val="0"/>
          <w:lang w:val="en-US" w:eastAsia="zh-CN"/>
        </w:rPr>
      </w:pPr>
      <w:r>
        <w:rPr>
          <w:rFonts w:hint="default"/>
          <w:b w:val="0"/>
          <w:bCs w:val="0"/>
          <w:lang w:val="en-US" w:eastAsia="zh-CN"/>
        </w:rPr>
        <w:t>C.旅客及其行李应接受安全检查</w:t>
      </w:r>
    </w:p>
    <w:p>
      <w:pPr>
        <w:widowControl w:val="0"/>
        <w:numPr>
          <w:ilvl w:val="0"/>
          <w:numId w:val="0"/>
        </w:numPr>
        <w:ind w:leftChars="0"/>
        <w:jc w:val="both"/>
        <w:rPr>
          <w:rFonts w:hint="default"/>
          <w:b w:val="0"/>
          <w:bCs w:val="0"/>
          <w:lang w:val="en-US" w:eastAsia="zh-CN"/>
        </w:rPr>
      </w:pPr>
      <w:r>
        <w:rPr>
          <w:rFonts w:hint="default"/>
          <w:b w:val="0"/>
          <w:bCs w:val="0"/>
          <w:lang w:val="en-US" w:eastAsia="zh-CN"/>
        </w:rPr>
        <w:t>D.旅客在飞机上突发脑溢血去世，航空公司承担赔偿责任</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判断题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旅客由于堵车误机，折扣票作废，责任自负</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不按要求系好安全带，旅客摔伤，承运人</w:t>
      </w:r>
      <w:r>
        <w:rPr>
          <w:rFonts w:hint="eastAsia"/>
          <w:b w:val="0"/>
          <w:bCs w:val="0"/>
          <w:lang w:val="en-US" w:eastAsia="zh-CN"/>
        </w:rPr>
        <w:t>要承担全部</w:t>
      </w:r>
      <w:r>
        <w:rPr>
          <w:rFonts w:hint="default"/>
          <w:b w:val="0"/>
          <w:bCs w:val="0"/>
          <w:lang w:val="en-US" w:eastAsia="zh-CN"/>
        </w:rPr>
        <w:t>赔偿责任</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逃票者如果发生被伤害事件，也能得到铁路运输部门的赔偿</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简答题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试述旅游业与旅游交通的关系。</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制定旅游交通管理法律、法规的原则是什么？</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航空承运人的责任有哪些？</w:t>
      </w:r>
    </w:p>
    <w:p>
      <w:pPr>
        <w:widowControl w:val="0"/>
        <w:numPr>
          <w:ilvl w:val="0"/>
          <w:numId w:val="0"/>
        </w:numPr>
        <w:ind w:leftChars="0"/>
        <w:jc w:val="both"/>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《铁路旅客运输损害赔偿规定》有哪些内容？铁路运输部门的免责条件是什么？</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eastAsia"/>
          <w:b w:val="0"/>
          <w:bCs w:val="0"/>
          <w:lang w:val="en-US" w:eastAsia="zh-CN"/>
        </w:rPr>
      </w:pPr>
      <w:r>
        <w:rPr>
          <w:rFonts w:hint="eastAsia"/>
          <w:b w:val="0"/>
          <w:bCs w:val="0"/>
          <w:lang w:val="en-US" w:eastAsia="zh-CN"/>
        </w:rPr>
        <w:t>第九章 安全与保险</w:t>
      </w:r>
    </w:p>
    <w:p>
      <w:pPr>
        <w:widowControl w:val="0"/>
        <w:numPr>
          <w:ilvl w:val="0"/>
          <w:numId w:val="0"/>
        </w:numPr>
        <w:ind w:leftChars="0"/>
        <w:jc w:val="both"/>
        <w:rPr>
          <w:rFonts w:hint="eastAsia"/>
          <w:b w:val="0"/>
          <w:bCs w:val="0"/>
          <w:lang w:val="en-US" w:eastAsia="zh-CN"/>
        </w:rPr>
      </w:pPr>
    </w:p>
    <w:p>
      <w:pPr>
        <w:widowControl w:val="0"/>
        <w:numPr>
          <w:ilvl w:val="0"/>
          <w:numId w:val="0"/>
        </w:numPr>
        <w:ind w:leftChars="0"/>
        <w:jc w:val="both"/>
        <w:rPr>
          <w:rFonts w:hint="eastAsia"/>
          <w:b w:val="0"/>
          <w:bCs w:val="0"/>
          <w:lang w:val="en-US" w:eastAsia="zh-CN"/>
        </w:rPr>
      </w:pPr>
    </w:p>
    <w:p>
      <w:pPr>
        <w:widowControl w:val="0"/>
        <w:numPr>
          <w:ilvl w:val="0"/>
          <w:numId w:val="0"/>
        </w:numPr>
        <w:ind w:leftChars="0"/>
        <w:jc w:val="both"/>
        <w:rPr>
          <w:rFonts w:hint="eastAsia"/>
          <w:b w:val="0"/>
          <w:bCs w:val="0"/>
          <w:lang w:val="en-US" w:eastAsia="zh-CN"/>
        </w:rPr>
      </w:pPr>
      <w:r>
        <w:rPr>
          <w:rFonts w:hint="eastAsia"/>
          <w:b w:val="0"/>
          <w:bCs w:val="0"/>
          <w:lang w:val="en-US" w:eastAsia="zh-CN"/>
        </w:rPr>
        <w:t>选择题</w:t>
      </w:r>
    </w:p>
    <w:p>
      <w:pPr>
        <w:widowControl w:val="0"/>
        <w:numPr>
          <w:ilvl w:val="0"/>
          <w:numId w:val="0"/>
        </w:numPr>
        <w:ind w:leftChars="0"/>
        <w:jc w:val="both"/>
        <w:rPr>
          <w:rFonts w:hint="eastAsia"/>
          <w:b w:val="0"/>
          <w:bCs w:val="0"/>
          <w:lang w:val="en-US" w:eastAsia="zh-CN"/>
        </w:rPr>
      </w:pPr>
      <w:r>
        <w:rPr>
          <w:rFonts w:hint="eastAsia"/>
          <w:b w:val="0"/>
          <w:bCs w:val="0"/>
          <w:lang w:val="en-US" w:eastAsia="zh-CN"/>
        </w:rPr>
        <w:t>1.特别重大旅游突发事件是指（    ）。</w:t>
      </w:r>
    </w:p>
    <w:p>
      <w:pPr>
        <w:widowControl w:val="0"/>
        <w:numPr>
          <w:ilvl w:val="0"/>
          <w:numId w:val="0"/>
        </w:numPr>
        <w:ind w:leftChars="0"/>
        <w:jc w:val="both"/>
        <w:rPr>
          <w:rFonts w:hint="default"/>
          <w:b w:val="0"/>
          <w:bCs w:val="0"/>
          <w:lang w:val="en-US" w:eastAsia="zh-CN"/>
        </w:rPr>
      </w:pPr>
      <w:r>
        <w:rPr>
          <w:rFonts w:hint="eastAsia"/>
          <w:b w:val="0"/>
          <w:bCs w:val="0"/>
          <w:lang w:val="en-US" w:eastAsia="zh-CN"/>
        </w:rPr>
        <w:t>A.造成或者可能造成人员死亡（含失踪）30人以上或者重伤100人以上</w:t>
      </w:r>
    </w:p>
    <w:p>
      <w:pPr>
        <w:widowControl w:val="0"/>
        <w:numPr>
          <w:ilvl w:val="0"/>
          <w:numId w:val="0"/>
        </w:numPr>
        <w:ind w:leftChars="0"/>
        <w:jc w:val="both"/>
        <w:rPr>
          <w:rFonts w:hint="eastAsia"/>
          <w:b w:val="0"/>
          <w:bCs w:val="0"/>
          <w:lang w:val="en-US" w:eastAsia="zh-CN"/>
        </w:rPr>
      </w:pPr>
      <w:r>
        <w:rPr>
          <w:rFonts w:hint="eastAsia"/>
          <w:b w:val="0"/>
          <w:bCs w:val="0"/>
          <w:lang w:val="en-US" w:eastAsia="zh-CN"/>
        </w:rPr>
        <w:t>B.旅游者500人以上滞留超24小时，并对当地生产生活秩序造成严重影响</w:t>
      </w:r>
    </w:p>
    <w:p>
      <w:pPr>
        <w:widowControl w:val="0"/>
        <w:numPr>
          <w:ilvl w:val="0"/>
          <w:numId w:val="0"/>
        </w:numPr>
        <w:ind w:leftChars="0"/>
        <w:jc w:val="both"/>
        <w:rPr>
          <w:rFonts w:hint="eastAsia"/>
          <w:b w:val="0"/>
          <w:bCs w:val="0"/>
          <w:lang w:val="en-US" w:eastAsia="zh-CN"/>
        </w:rPr>
      </w:pPr>
      <w:r>
        <w:rPr>
          <w:rFonts w:hint="eastAsia"/>
          <w:b w:val="0"/>
          <w:bCs w:val="0"/>
          <w:lang w:val="en-US" w:eastAsia="zh-CN"/>
        </w:rPr>
        <w:t>C.在境内外产生特别重大影响，并对旅游者人身、财产安全造成特别重大威胁的事件</w:t>
      </w:r>
    </w:p>
    <w:p>
      <w:pPr>
        <w:widowControl w:val="0"/>
        <w:numPr>
          <w:ilvl w:val="0"/>
          <w:numId w:val="0"/>
        </w:numPr>
        <w:ind w:leftChars="0"/>
        <w:jc w:val="both"/>
        <w:rPr>
          <w:rFonts w:hint="eastAsia"/>
          <w:b w:val="0"/>
          <w:bCs w:val="0"/>
          <w:lang w:val="en-US" w:eastAsia="zh-CN"/>
        </w:rPr>
      </w:pPr>
      <w:r>
        <w:rPr>
          <w:rFonts w:hint="eastAsia"/>
          <w:b w:val="0"/>
          <w:bCs w:val="0"/>
          <w:lang w:val="en-US" w:eastAsia="zh-CN"/>
        </w:rPr>
        <w:t>D.造成损失达100万元人民币以上</w:t>
      </w:r>
    </w:p>
    <w:p>
      <w:pPr>
        <w:widowControl w:val="0"/>
        <w:numPr>
          <w:ilvl w:val="0"/>
          <w:numId w:val="0"/>
        </w:numPr>
        <w:ind w:leftChars="0"/>
        <w:jc w:val="both"/>
        <w:rPr>
          <w:rFonts w:hint="eastAsia"/>
          <w:b w:val="0"/>
          <w:bCs w:val="0"/>
          <w:lang w:val="en-US" w:eastAsia="zh-CN"/>
        </w:rPr>
      </w:pPr>
      <w:r>
        <w:rPr>
          <w:rFonts w:hint="eastAsia"/>
          <w:b w:val="0"/>
          <w:bCs w:val="0"/>
          <w:lang w:val="en-US" w:eastAsia="zh-CN"/>
        </w:rPr>
        <w:t>2.外国旅游者在华期间正常死亡的，由（   ）以上医院出具“死亡证明书”。</w:t>
      </w:r>
    </w:p>
    <w:p>
      <w:pPr>
        <w:widowControl w:val="0"/>
        <w:numPr>
          <w:ilvl w:val="0"/>
          <w:numId w:val="0"/>
        </w:numPr>
        <w:ind w:leftChars="0"/>
        <w:jc w:val="both"/>
        <w:rPr>
          <w:rFonts w:hint="default"/>
          <w:b w:val="0"/>
          <w:bCs w:val="0"/>
          <w:lang w:val="en-US" w:eastAsia="zh-CN"/>
        </w:rPr>
      </w:pPr>
      <w:r>
        <w:rPr>
          <w:rFonts w:hint="eastAsia"/>
          <w:b w:val="0"/>
          <w:bCs w:val="0"/>
          <w:lang w:val="en-US" w:eastAsia="zh-CN"/>
        </w:rPr>
        <w:t>A.省级         B.市级          C.县级            D.乡（镇）级</w:t>
      </w:r>
    </w:p>
    <w:p>
      <w:pPr>
        <w:widowControl w:val="0"/>
        <w:numPr>
          <w:ilvl w:val="0"/>
          <w:numId w:val="0"/>
        </w:numPr>
        <w:ind w:leftChars="0"/>
        <w:jc w:val="both"/>
        <w:rPr>
          <w:rFonts w:hint="eastAsia"/>
          <w:b w:val="0"/>
          <w:bCs w:val="0"/>
          <w:lang w:val="en-US" w:eastAsia="zh-CN"/>
        </w:rPr>
      </w:pPr>
      <w:r>
        <w:rPr>
          <w:rFonts w:hint="eastAsia"/>
          <w:b w:val="0"/>
          <w:bCs w:val="0"/>
          <w:lang w:val="en-US" w:eastAsia="zh-CN"/>
        </w:rPr>
        <w:t>3.旅行社责任保险的有效期是（    ）。</w:t>
      </w:r>
    </w:p>
    <w:p>
      <w:pPr>
        <w:widowControl w:val="0"/>
        <w:numPr>
          <w:ilvl w:val="0"/>
          <w:numId w:val="0"/>
        </w:numPr>
        <w:ind w:leftChars="0"/>
        <w:jc w:val="both"/>
        <w:rPr>
          <w:rFonts w:hint="eastAsia"/>
          <w:b w:val="0"/>
          <w:bCs w:val="0"/>
          <w:lang w:val="en-US" w:eastAsia="zh-CN"/>
        </w:rPr>
      </w:pPr>
      <w:r>
        <w:rPr>
          <w:rFonts w:hint="eastAsia"/>
          <w:b w:val="0"/>
          <w:bCs w:val="0"/>
          <w:lang w:val="en-US" w:eastAsia="zh-CN"/>
        </w:rPr>
        <w:t>A.3个月         B.半年             C.1年           D.2年</w:t>
      </w:r>
    </w:p>
    <w:p>
      <w:pPr>
        <w:widowControl w:val="0"/>
        <w:numPr>
          <w:ilvl w:val="0"/>
          <w:numId w:val="0"/>
        </w:numPr>
        <w:ind w:leftChars="0"/>
        <w:jc w:val="both"/>
        <w:rPr>
          <w:rFonts w:hint="eastAsia"/>
          <w:b w:val="0"/>
          <w:bCs w:val="0"/>
          <w:lang w:val="en-US" w:eastAsia="zh-CN"/>
        </w:rPr>
      </w:pPr>
      <w:r>
        <w:rPr>
          <w:rFonts w:hint="eastAsia"/>
          <w:b w:val="0"/>
          <w:bCs w:val="0"/>
          <w:lang w:val="en-US" w:eastAsia="zh-CN"/>
        </w:rPr>
        <w:t>4. 旅行社责任保险合同的投保人、被保险人和受益人分别是（    ）。</w:t>
      </w:r>
    </w:p>
    <w:p>
      <w:pPr>
        <w:widowControl w:val="0"/>
        <w:numPr>
          <w:ilvl w:val="0"/>
          <w:numId w:val="0"/>
        </w:numPr>
        <w:ind w:leftChars="0"/>
        <w:jc w:val="both"/>
        <w:rPr>
          <w:rFonts w:hint="eastAsia"/>
          <w:b w:val="0"/>
          <w:bCs w:val="0"/>
          <w:lang w:val="en-US" w:eastAsia="zh-CN"/>
        </w:rPr>
      </w:pPr>
      <w:r>
        <w:rPr>
          <w:rFonts w:hint="eastAsia"/>
          <w:b w:val="0"/>
          <w:bCs w:val="0"/>
          <w:lang w:val="en-US" w:eastAsia="zh-CN"/>
        </w:rPr>
        <w:t>A.旅行社、旅游者、旅游者           B.旅行社、旅游者、旅行社</w:t>
      </w:r>
    </w:p>
    <w:p>
      <w:pPr>
        <w:widowControl w:val="0"/>
        <w:numPr>
          <w:ilvl w:val="0"/>
          <w:numId w:val="0"/>
        </w:numPr>
        <w:ind w:leftChars="0"/>
        <w:jc w:val="both"/>
        <w:rPr>
          <w:rFonts w:hint="eastAsia"/>
          <w:b w:val="0"/>
          <w:bCs w:val="0"/>
          <w:lang w:val="en-US" w:eastAsia="zh-CN"/>
        </w:rPr>
      </w:pPr>
      <w:r>
        <w:rPr>
          <w:rFonts w:hint="eastAsia"/>
          <w:b w:val="0"/>
          <w:bCs w:val="0"/>
          <w:lang w:val="en-US" w:eastAsia="zh-CN"/>
        </w:rPr>
        <w:t>C.旅行社、旅行社、旅行社           D.旅游者、旅游者、旅游者</w:t>
      </w:r>
    </w:p>
    <w:p>
      <w:pPr>
        <w:widowControl w:val="0"/>
        <w:numPr>
          <w:ilvl w:val="0"/>
          <w:numId w:val="0"/>
        </w:numPr>
        <w:ind w:leftChars="0"/>
        <w:jc w:val="both"/>
        <w:rPr>
          <w:rFonts w:hint="eastAsia"/>
          <w:b w:val="0"/>
          <w:bCs w:val="0"/>
          <w:lang w:val="en-US" w:eastAsia="zh-CN"/>
        </w:rPr>
      </w:pPr>
      <w:r>
        <w:rPr>
          <w:rFonts w:hint="eastAsia"/>
          <w:b w:val="0"/>
          <w:bCs w:val="0"/>
          <w:lang w:val="en-US" w:eastAsia="zh-CN"/>
        </w:rPr>
        <w:t>5. 旅行社责任保险属于（    ）。</w:t>
      </w:r>
    </w:p>
    <w:p>
      <w:pPr>
        <w:widowControl w:val="0"/>
        <w:numPr>
          <w:ilvl w:val="0"/>
          <w:numId w:val="0"/>
        </w:numPr>
        <w:ind w:leftChars="0"/>
        <w:jc w:val="both"/>
        <w:rPr>
          <w:rFonts w:hint="eastAsia"/>
          <w:b w:val="0"/>
          <w:bCs w:val="0"/>
          <w:lang w:val="en-US" w:eastAsia="zh-CN"/>
        </w:rPr>
      </w:pPr>
      <w:r>
        <w:rPr>
          <w:rFonts w:hint="eastAsia"/>
          <w:b w:val="0"/>
          <w:bCs w:val="0"/>
          <w:lang w:val="en-US" w:eastAsia="zh-CN"/>
        </w:rPr>
        <w:t>A.普通保险       B.特殊保险          C.强制保险      D.自愿保险</w:t>
      </w:r>
    </w:p>
    <w:p>
      <w:pPr>
        <w:widowControl w:val="0"/>
        <w:numPr>
          <w:ilvl w:val="0"/>
          <w:numId w:val="0"/>
        </w:numPr>
        <w:ind w:leftChars="0"/>
        <w:jc w:val="both"/>
        <w:rPr>
          <w:rFonts w:hint="eastAsia"/>
          <w:b w:val="0"/>
          <w:bCs w:val="0"/>
          <w:lang w:val="en-US" w:eastAsia="zh-CN"/>
        </w:rPr>
      </w:pPr>
      <w:r>
        <w:rPr>
          <w:rFonts w:hint="eastAsia"/>
          <w:b w:val="0"/>
          <w:bCs w:val="0"/>
          <w:lang w:val="en-US" w:eastAsia="zh-CN"/>
        </w:rPr>
        <w:t>6.关于旅行社责任保险的说法不正确的是（    ）。</w:t>
      </w:r>
    </w:p>
    <w:p>
      <w:pPr>
        <w:widowControl w:val="0"/>
        <w:numPr>
          <w:ilvl w:val="0"/>
          <w:numId w:val="0"/>
        </w:numPr>
        <w:ind w:leftChars="0"/>
        <w:jc w:val="both"/>
        <w:rPr>
          <w:rFonts w:hint="eastAsia"/>
          <w:b w:val="0"/>
          <w:bCs w:val="0"/>
          <w:lang w:val="en-US" w:eastAsia="zh-CN"/>
        </w:rPr>
      </w:pPr>
      <w:r>
        <w:rPr>
          <w:rFonts w:hint="eastAsia"/>
          <w:b w:val="0"/>
          <w:bCs w:val="0"/>
          <w:lang w:val="en-US" w:eastAsia="zh-CN"/>
        </w:rPr>
        <w:t>A.旅行社责任保险是一种强制保险</w:t>
      </w:r>
    </w:p>
    <w:p>
      <w:pPr>
        <w:widowControl w:val="0"/>
        <w:numPr>
          <w:ilvl w:val="0"/>
          <w:numId w:val="0"/>
        </w:numPr>
        <w:ind w:leftChars="0"/>
        <w:jc w:val="both"/>
        <w:rPr>
          <w:rFonts w:hint="eastAsia"/>
          <w:b w:val="0"/>
          <w:bCs w:val="0"/>
          <w:lang w:val="en-US" w:eastAsia="zh-CN"/>
        </w:rPr>
      </w:pPr>
      <w:r>
        <w:rPr>
          <w:rFonts w:hint="eastAsia"/>
          <w:b w:val="0"/>
          <w:bCs w:val="0"/>
          <w:lang w:val="en-US" w:eastAsia="zh-CN"/>
        </w:rPr>
        <w:t>B.旅行社必须向在境内经营责任保险的保险公司投保</w:t>
      </w:r>
    </w:p>
    <w:p>
      <w:pPr>
        <w:widowControl w:val="0"/>
        <w:numPr>
          <w:ilvl w:val="0"/>
          <w:numId w:val="0"/>
        </w:numPr>
        <w:ind w:leftChars="0"/>
        <w:jc w:val="both"/>
        <w:rPr>
          <w:rFonts w:hint="eastAsia"/>
          <w:b w:val="0"/>
          <w:bCs w:val="0"/>
          <w:lang w:val="en-US" w:eastAsia="zh-CN"/>
        </w:rPr>
      </w:pPr>
      <w:r>
        <w:rPr>
          <w:rFonts w:hint="eastAsia"/>
          <w:b w:val="0"/>
          <w:bCs w:val="0"/>
          <w:lang w:val="en-US" w:eastAsia="zh-CN"/>
        </w:rPr>
        <w:t>C.旅行社必须与承保保险公司签订书面合同</w:t>
      </w:r>
    </w:p>
    <w:p>
      <w:pPr>
        <w:widowControl w:val="0"/>
        <w:numPr>
          <w:ilvl w:val="0"/>
          <w:numId w:val="0"/>
        </w:numPr>
        <w:ind w:leftChars="0"/>
        <w:jc w:val="both"/>
        <w:rPr>
          <w:rFonts w:hint="eastAsia"/>
          <w:b w:val="0"/>
          <w:bCs w:val="0"/>
          <w:lang w:val="en-US" w:eastAsia="zh-CN"/>
        </w:rPr>
      </w:pPr>
      <w:r>
        <w:rPr>
          <w:rFonts w:hint="eastAsia"/>
          <w:b w:val="0"/>
          <w:bCs w:val="0"/>
          <w:lang w:val="en-US" w:eastAsia="zh-CN"/>
        </w:rPr>
        <w:t>D.旅行社采取按团投保的方式</w:t>
      </w:r>
    </w:p>
    <w:p>
      <w:pPr>
        <w:widowControl w:val="0"/>
        <w:numPr>
          <w:ilvl w:val="0"/>
          <w:numId w:val="0"/>
        </w:numPr>
        <w:ind w:leftChars="0"/>
        <w:jc w:val="both"/>
        <w:rPr>
          <w:rFonts w:hint="eastAsia"/>
          <w:b w:val="0"/>
          <w:bCs w:val="0"/>
          <w:lang w:val="en-US" w:eastAsia="zh-CN"/>
        </w:rPr>
      </w:pPr>
    </w:p>
    <w:p>
      <w:pPr>
        <w:widowControl w:val="0"/>
        <w:numPr>
          <w:ilvl w:val="0"/>
          <w:numId w:val="0"/>
        </w:numPr>
        <w:ind w:leftChars="0"/>
        <w:jc w:val="both"/>
        <w:rPr>
          <w:rFonts w:hint="eastAsia"/>
          <w:b w:val="0"/>
          <w:bCs w:val="0"/>
          <w:lang w:val="en-US" w:eastAsia="zh-CN"/>
        </w:rPr>
      </w:pPr>
      <w:r>
        <w:rPr>
          <w:rFonts w:hint="eastAsia"/>
          <w:b w:val="0"/>
          <w:bCs w:val="0"/>
          <w:lang w:val="en-US" w:eastAsia="zh-CN"/>
        </w:rPr>
        <w:t>判断题</w:t>
      </w:r>
    </w:p>
    <w:p>
      <w:pPr>
        <w:widowControl w:val="0"/>
        <w:numPr>
          <w:ilvl w:val="0"/>
          <w:numId w:val="0"/>
        </w:numPr>
        <w:ind w:leftChars="0"/>
        <w:jc w:val="both"/>
        <w:rPr>
          <w:rFonts w:hint="eastAsia"/>
          <w:b w:val="0"/>
          <w:bCs w:val="0"/>
          <w:lang w:val="en-US" w:eastAsia="zh-CN"/>
        </w:rPr>
      </w:pPr>
      <w:r>
        <w:rPr>
          <w:rFonts w:hint="eastAsia"/>
          <w:b w:val="0"/>
          <w:bCs w:val="0"/>
          <w:lang w:val="en-US" w:eastAsia="zh-CN"/>
        </w:rPr>
        <w:t>1.旅游安全事故是指在旅游活动中，涉及旅游者人身安全的事故。  （    ）</w:t>
      </w:r>
    </w:p>
    <w:p>
      <w:pPr>
        <w:widowControl w:val="0"/>
        <w:numPr>
          <w:ilvl w:val="0"/>
          <w:numId w:val="0"/>
        </w:numPr>
        <w:ind w:leftChars="0"/>
        <w:jc w:val="both"/>
        <w:rPr>
          <w:rFonts w:hint="eastAsia"/>
          <w:b w:val="0"/>
          <w:bCs w:val="0"/>
          <w:lang w:val="en-US" w:eastAsia="zh-CN"/>
        </w:rPr>
      </w:pPr>
      <w:r>
        <w:rPr>
          <w:rFonts w:hint="eastAsia"/>
          <w:b w:val="0"/>
          <w:bCs w:val="0"/>
          <w:lang w:val="en-US" w:eastAsia="zh-CN"/>
        </w:rPr>
        <w:t>2.旅行社从事旅游业务经营活动，可选择投保旅行社责任保险。    （    ）</w:t>
      </w:r>
    </w:p>
    <w:p>
      <w:pPr>
        <w:widowControl w:val="0"/>
        <w:numPr>
          <w:ilvl w:val="0"/>
          <w:numId w:val="0"/>
        </w:numPr>
        <w:ind w:leftChars="0"/>
        <w:jc w:val="both"/>
        <w:rPr>
          <w:rFonts w:hint="eastAsia"/>
          <w:b w:val="0"/>
          <w:bCs w:val="0"/>
          <w:lang w:val="en-US" w:eastAsia="zh-CN"/>
        </w:rPr>
      </w:pPr>
      <w:r>
        <w:rPr>
          <w:rFonts w:hint="eastAsia"/>
          <w:b w:val="0"/>
          <w:bCs w:val="0"/>
          <w:lang w:val="en-US" w:eastAsia="zh-CN"/>
        </w:rPr>
        <w:t>3.旅行社责任保险和旅游意外保险的强制程度不同。     （   ）</w:t>
      </w:r>
    </w:p>
    <w:p>
      <w:pPr>
        <w:widowControl w:val="0"/>
        <w:numPr>
          <w:ilvl w:val="0"/>
          <w:numId w:val="0"/>
        </w:numPr>
        <w:ind w:leftChars="0"/>
        <w:jc w:val="both"/>
        <w:rPr>
          <w:rFonts w:hint="eastAsia"/>
          <w:b w:val="0"/>
          <w:bCs w:val="0"/>
          <w:lang w:val="en-US" w:eastAsia="zh-CN"/>
        </w:rPr>
      </w:pPr>
    </w:p>
    <w:p>
      <w:pPr>
        <w:widowControl w:val="0"/>
        <w:numPr>
          <w:ilvl w:val="0"/>
          <w:numId w:val="0"/>
        </w:numPr>
        <w:ind w:leftChars="0"/>
        <w:jc w:val="both"/>
        <w:rPr>
          <w:rFonts w:hint="eastAsia"/>
          <w:b w:val="0"/>
          <w:bCs w:val="0"/>
          <w:lang w:val="en-US" w:eastAsia="zh-CN"/>
        </w:rPr>
      </w:pPr>
      <w:r>
        <w:rPr>
          <w:rFonts w:hint="eastAsia"/>
          <w:b w:val="0"/>
          <w:bCs w:val="0"/>
          <w:lang w:val="en-US" w:eastAsia="zh-CN"/>
        </w:rPr>
        <w:t>简答题</w:t>
      </w:r>
    </w:p>
    <w:p>
      <w:pPr>
        <w:widowControl w:val="0"/>
        <w:numPr>
          <w:ilvl w:val="0"/>
          <w:numId w:val="0"/>
        </w:numPr>
        <w:ind w:leftChars="0"/>
        <w:jc w:val="both"/>
        <w:rPr>
          <w:rFonts w:hint="eastAsia"/>
          <w:b w:val="0"/>
          <w:bCs w:val="0"/>
          <w:lang w:val="en-US" w:eastAsia="zh-CN"/>
        </w:rPr>
      </w:pPr>
      <w:r>
        <w:rPr>
          <w:rFonts w:hint="eastAsia"/>
          <w:b w:val="0"/>
          <w:bCs w:val="0"/>
          <w:lang w:val="en-US" w:eastAsia="zh-CN"/>
        </w:rPr>
        <w:t>1.什么是旅游突发事件？旅游突发事件的等级是如何划分的？</w:t>
      </w:r>
    </w:p>
    <w:p>
      <w:pPr>
        <w:widowControl w:val="0"/>
        <w:numPr>
          <w:ilvl w:val="0"/>
          <w:numId w:val="0"/>
        </w:numPr>
        <w:ind w:leftChars="0"/>
        <w:jc w:val="both"/>
        <w:rPr>
          <w:rFonts w:hint="eastAsia"/>
          <w:b w:val="0"/>
          <w:bCs w:val="0"/>
          <w:lang w:val="en-US" w:eastAsia="zh-CN"/>
        </w:rPr>
      </w:pPr>
      <w:r>
        <w:rPr>
          <w:rFonts w:hint="eastAsia"/>
          <w:b w:val="0"/>
          <w:bCs w:val="0"/>
          <w:lang w:val="en-US" w:eastAsia="zh-CN"/>
        </w:rPr>
        <w:t>2.简述旅游保险合同的三要素。</w:t>
      </w:r>
    </w:p>
    <w:p>
      <w:pPr>
        <w:widowControl w:val="0"/>
        <w:numPr>
          <w:ilvl w:val="0"/>
          <w:numId w:val="0"/>
        </w:numPr>
        <w:ind w:leftChars="0"/>
        <w:jc w:val="both"/>
        <w:rPr>
          <w:rFonts w:hint="eastAsia"/>
          <w:b w:val="0"/>
          <w:bCs w:val="0"/>
          <w:lang w:val="en-US" w:eastAsia="zh-CN"/>
        </w:rPr>
      </w:pPr>
      <w:r>
        <w:rPr>
          <w:rFonts w:hint="eastAsia"/>
          <w:b w:val="0"/>
          <w:bCs w:val="0"/>
          <w:lang w:val="en-US" w:eastAsia="zh-CN"/>
        </w:rPr>
        <w:t>3.旅游保险合同包括哪些内容？</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eastAsia"/>
          <w:b w:val="0"/>
          <w:bCs w:val="0"/>
          <w:lang w:val="en-US" w:eastAsia="zh-CN"/>
        </w:rPr>
      </w:pPr>
      <w:r>
        <w:rPr>
          <w:rFonts w:hint="eastAsia"/>
          <w:b w:val="0"/>
          <w:bCs w:val="0"/>
          <w:lang w:val="en-US" w:eastAsia="zh-CN"/>
        </w:rPr>
        <w:t>第十章 出入境</w:t>
      </w:r>
    </w:p>
    <w:p>
      <w:pPr>
        <w:widowControl w:val="0"/>
        <w:numPr>
          <w:ilvl w:val="0"/>
          <w:numId w:val="0"/>
        </w:numPr>
        <w:ind w:leftChars="0"/>
        <w:jc w:val="both"/>
        <w:rPr>
          <w:rFonts w:hint="eastAsia"/>
          <w:b w:val="0"/>
          <w:bCs w:val="0"/>
          <w:lang w:val="en-US" w:eastAsia="zh-CN"/>
        </w:rPr>
      </w:pP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选择题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中国旅游者出入境的有效证件有（</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护</w:t>
      </w:r>
      <w:r>
        <w:rPr>
          <w:rFonts w:hint="eastAsia"/>
          <w:b w:val="0"/>
          <w:bCs w:val="0"/>
          <w:lang w:val="en-US" w:eastAsia="zh-CN"/>
        </w:rPr>
        <w:t xml:space="preserve">照         </w:t>
      </w:r>
      <w:r>
        <w:rPr>
          <w:rFonts w:hint="default"/>
          <w:b w:val="0"/>
          <w:bCs w:val="0"/>
          <w:lang w:val="en-US" w:eastAsia="zh-CN"/>
        </w:rPr>
        <w:t>B.旅行</w:t>
      </w:r>
      <w:r>
        <w:rPr>
          <w:rFonts w:hint="eastAsia"/>
          <w:b w:val="0"/>
          <w:bCs w:val="0"/>
          <w:lang w:val="en-US" w:eastAsia="zh-CN"/>
        </w:rPr>
        <w:t xml:space="preserve">证        </w:t>
      </w:r>
      <w:r>
        <w:rPr>
          <w:rFonts w:hint="default"/>
          <w:b w:val="0"/>
          <w:bCs w:val="0"/>
          <w:lang w:val="en-US" w:eastAsia="zh-CN"/>
        </w:rPr>
        <w:t>C</w:t>
      </w:r>
      <w:r>
        <w:rPr>
          <w:rFonts w:hint="eastAsia"/>
          <w:b w:val="0"/>
          <w:bCs w:val="0"/>
          <w:lang w:val="en-US" w:eastAsia="zh-CN"/>
        </w:rPr>
        <w:t>.</w:t>
      </w:r>
      <w:r>
        <w:rPr>
          <w:rFonts w:hint="default"/>
          <w:b w:val="0"/>
          <w:bCs w:val="0"/>
          <w:lang w:val="en-US" w:eastAsia="zh-CN"/>
        </w:rPr>
        <w:t>出入境通行</w:t>
      </w:r>
      <w:r>
        <w:rPr>
          <w:rFonts w:hint="eastAsia"/>
          <w:b w:val="0"/>
          <w:bCs w:val="0"/>
          <w:lang w:val="en-US" w:eastAsia="zh-CN"/>
        </w:rPr>
        <w:t xml:space="preserve">证        </w:t>
      </w:r>
      <w:r>
        <w:rPr>
          <w:rFonts w:hint="default"/>
          <w:b w:val="0"/>
          <w:bCs w:val="0"/>
          <w:lang w:val="en-US" w:eastAsia="zh-CN"/>
        </w:rPr>
        <w:t>D</w:t>
      </w:r>
      <w:r>
        <w:rPr>
          <w:rFonts w:hint="eastAsia"/>
          <w:b w:val="0"/>
          <w:bCs w:val="0"/>
          <w:lang w:val="en-US" w:eastAsia="zh-CN"/>
        </w:rPr>
        <w:t>.</w:t>
      </w:r>
      <w:r>
        <w:rPr>
          <w:rFonts w:hint="default"/>
          <w:b w:val="0"/>
          <w:bCs w:val="0"/>
          <w:lang w:val="en-US" w:eastAsia="zh-CN"/>
        </w:rPr>
        <w:t>签</w:t>
      </w:r>
      <w:r>
        <w:rPr>
          <w:rFonts w:hint="eastAsia"/>
          <w:b w:val="0"/>
          <w:bCs w:val="0"/>
          <w:lang w:val="en-US" w:eastAsia="zh-CN"/>
        </w:rPr>
        <w:t>证</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申请经营出国旅游业务的旅行社，应当向省、自治区、直辖市旅游行政管理部门提出申请。省、自治区、直辖市旅游行政管理部门应当自受理申请之日起（</w:t>
      </w:r>
      <w:r>
        <w:rPr>
          <w:rFonts w:hint="eastAsia"/>
          <w:b w:val="0"/>
          <w:bCs w:val="0"/>
          <w:lang w:val="en-US" w:eastAsia="zh-CN"/>
        </w:rPr>
        <w:t xml:space="preserve">   </w:t>
      </w:r>
      <w:r>
        <w:rPr>
          <w:rFonts w:hint="default"/>
          <w:b w:val="0"/>
          <w:bCs w:val="0"/>
          <w:lang w:val="en-US" w:eastAsia="zh-CN"/>
        </w:rPr>
        <w:t>）个工作日内，对符合条件的旅行社，经审查同意，报国务院旅游行政管理部门批准；经审查不同意的，应当书面通知申请人并说明理由。</w:t>
      </w:r>
    </w:p>
    <w:p>
      <w:pPr>
        <w:widowControl w:val="0"/>
        <w:numPr>
          <w:ilvl w:val="0"/>
          <w:numId w:val="0"/>
        </w:numPr>
        <w:ind w:leftChars="0"/>
        <w:jc w:val="both"/>
        <w:rPr>
          <w:rFonts w:hint="default"/>
          <w:b w:val="0"/>
          <w:bCs w:val="0"/>
          <w:lang w:val="en-US" w:eastAsia="zh-CN"/>
        </w:rPr>
      </w:pPr>
      <w:r>
        <w:rPr>
          <w:rFonts w:hint="default"/>
          <w:b w:val="0"/>
          <w:bCs w:val="0"/>
          <w:lang w:val="en-US" w:eastAsia="zh-CN"/>
        </w:rPr>
        <w:t>A.30</w:t>
      </w:r>
      <w:r>
        <w:rPr>
          <w:rFonts w:hint="eastAsia"/>
          <w:b w:val="0"/>
          <w:bCs w:val="0"/>
          <w:lang w:val="en-US" w:eastAsia="zh-CN"/>
        </w:rPr>
        <w:t xml:space="preserve">           </w:t>
      </w:r>
      <w:r>
        <w:rPr>
          <w:rFonts w:hint="default"/>
          <w:b w:val="0"/>
          <w:bCs w:val="0"/>
          <w:lang w:val="en-US" w:eastAsia="zh-CN"/>
        </w:rPr>
        <w:t>B.60</w:t>
      </w:r>
      <w:r>
        <w:rPr>
          <w:rFonts w:hint="eastAsia"/>
          <w:b w:val="0"/>
          <w:bCs w:val="0"/>
          <w:lang w:val="en-US" w:eastAsia="zh-CN"/>
        </w:rPr>
        <w:t xml:space="preserve">            </w:t>
      </w:r>
      <w:r>
        <w:rPr>
          <w:rFonts w:hint="default"/>
          <w:b w:val="0"/>
          <w:bCs w:val="0"/>
          <w:lang w:val="en-US" w:eastAsia="zh-CN"/>
        </w:rPr>
        <w:t>C.90</w:t>
      </w:r>
      <w:r>
        <w:rPr>
          <w:rFonts w:hint="eastAsia"/>
          <w:b w:val="0"/>
          <w:bCs w:val="0"/>
          <w:lang w:val="en-US" w:eastAsia="zh-CN"/>
        </w:rPr>
        <w:t xml:space="preserve">                  </w:t>
      </w:r>
      <w:r>
        <w:rPr>
          <w:rFonts w:hint="default"/>
          <w:b w:val="0"/>
          <w:bCs w:val="0"/>
          <w:lang w:val="en-US" w:eastAsia="zh-CN"/>
        </w:rPr>
        <w:t>D.120</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中国公民出国旅游目的地的国家和地区，应当由（</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省级旅游部门会同省级公安、外事管理机关提出，报文化和旅游部审批</w:t>
      </w:r>
    </w:p>
    <w:p>
      <w:pPr>
        <w:widowControl w:val="0"/>
        <w:numPr>
          <w:ilvl w:val="0"/>
          <w:numId w:val="0"/>
        </w:numPr>
        <w:ind w:leftChars="0"/>
        <w:jc w:val="both"/>
        <w:rPr>
          <w:rFonts w:hint="default"/>
          <w:b w:val="0"/>
          <w:bCs w:val="0"/>
          <w:lang w:val="en-US" w:eastAsia="zh-CN"/>
        </w:rPr>
      </w:pPr>
      <w:r>
        <w:rPr>
          <w:rFonts w:hint="default"/>
          <w:b w:val="0"/>
          <w:bCs w:val="0"/>
          <w:lang w:val="en-US" w:eastAsia="zh-CN"/>
        </w:rPr>
        <w:t>B</w:t>
      </w:r>
      <w:r>
        <w:rPr>
          <w:rFonts w:hint="eastAsia"/>
          <w:b w:val="0"/>
          <w:bCs w:val="0"/>
          <w:lang w:val="en-US" w:eastAsia="zh-CN"/>
        </w:rPr>
        <w:t>.</w:t>
      </w:r>
      <w:r>
        <w:rPr>
          <w:rFonts w:hint="default"/>
          <w:b w:val="0"/>
          <w:bCs w:val="0"/>
          <w:lang w:val="en-US" w:eastAsia="zh-CN"/>
        </w:rPr>
        <w:t>文化和旅游部和公安机关提出，报国务院审批</w:t>
      </w:r>
    </w:p>
    <w:p>
      <w:pPr>
        <w:widowControl w:val="0"/>
        <w:numPr>
          <w:ilvl w:val="0"/>
          <w:numId w:val="0"/>
        </w:numPr>
        <w:ind w:leftChars="0"/>
        <w:jc w:val="both"/>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公安部和外交部提出，报国务院审批</w:t>
      </w:r>
    </w:p>
    <w:p>
      <w:pPr>
        <w:widowControl w:val="0"/>
        <w:numPr>
          <w:ilvl w:val="0"/>
          <w:numId w:val="0"/>
        </w:numPr>
        <w:ind w:leftChars="0"/>
        <w:jc w:val="both"/>
        <w:rPr>
          <w:rFonts w:hint="default"/>
          <w:b w:val="0"/>
          <w:bCs w:val="0"/>
          <w:lang w:val="en-US" w:eastAsia="zh-CN"/>
        </w:rPr>
      </w:pPr>
      <w:r>
        <w:rPr>
          <w:rFonts w:hint="default"/>
          <w:b w:val="0"/>
          <w:bCs w:val="0"/>
          <w:lang w:val="en-US" w:eastAsia="zh-CN"/>
        </w:rPr>
        <w:t>D</w:t>
      </w:r>
      <w:r>
        <w:rPr>
          <w:rFonts w:hint="eastAsia"/>
          <w:b w:val="0"/>
          <w:bCs w:val="0"/>
          <w:lang w:val="en-US" w:eastAsia="zh-CN"/>
        </w:rPr>
        <w:t>.</w:t>
      </w:r>
      <w:r>
        <w:rPr>
          <w:rFonts w:hint="default"/>
          <w:b w:val="0"/>
          <w:bCs w:val="0"/>
          <w:lang w:val="en-US" w:eastAsia="zh-CN"/>
        </w:rPr>
        <w:t>文化和旅游部会同外交部、公安部提出，报国务院审批</w:t>
      </w:r>
    </w:p>
    <w:p>
      <w:pPr>
        <w:widowControl w:val="0"/>
        <w:numPr>
          <w:ilvl w:val="0"/>
          <w:numId w:val="0"/>
        </w:numPr>
        <w:ind w:leftChars="0"/>
        <w:jc w:val="both"/>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发给来中国旅游、探亲或处理其他私人事务入境的外国人的签证是（</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C</w:t>
      </w:r>
      <w:r>
        <w:rPr>
          <w:rFonts w:hint="default"/>
          <w:b w:val="0"/>
          <w:bCs w:val="0"/>
          <w:lang w:val="en-US" w:eastAsia="zh-CN"/>
        </w:rPr>
        <w:t>字签证</w:t>
      </w:r>
      <w:r>
        <w:rPr>
          <w:rFonts w:hint="eastAsia"/>
          <w:b w:val="0"/>
          <w:bCs w:val="0"/>
          <w:lang w:val="en-US" w:eastAsia="zh-CN"/>
        </w:rPr>
        <w:t xml:space="preserve">         B.G</w:t>
      </w:r>
      <w:r>
        <w:rPr>
          <w:rFonts w:hint="default"/>
          <w:b w:val="0"/>
          <w:bCs w:val="0"/>
          <w:lang w:val="en-US" w:eastAsia="zh-CN"/>
        </w:rPr>
        <w:t>字签</w:t>
      </w:r>
      <w:r>
        <w:rPr>
          <w:rFonts w:hint="eastAsia"/>
          <w:b w:val="0"/>
          <w:bCs w:val="0"/>
          <w:lang w:val="en-US" w:eastAsia="zh-CN"/>
        </w:rPr>
        <w:t xml:space="preserve">证       </w:t>
      </w:r>
      <w:r>
        <w:rPr>
          <w:rFonts w:hint="default"/>
          <w:b w:val="0"/>
          <w:bCs w:val="0"/>
          <w:lang w:val="en-US" w:eastAsia="zh-CN"/>
        </w:rPr>
        <w:t>C.F字签证</w:t>
      </w:r>
      <w:r>
        <w:rPr>
          <w:rFonts w:hint="eastAsia"/>
          <w:b w:val="0"/>
          <w:bCs w:val="0"/>
          <w:lang w:val="en-US" w:eastAsia="zh-CN"/>
        </w:rPr>
        <w:t xml:space="preserve">          </w:t>
      </w:r>
      <w:r>
        <w:rPr>
          <w:rFonts w:hint="default"/>
          <w:b w:val="0"/>
          <w:bCs w:val="0"/>
          <w:lang w:val="en-US" w:eastAsia="zh-CN"/>
        </w:rPr>
        <w:t>D.L字签证</w:t>
      </w:r>
    </w:p>
    <w:p>
      <w:pPr>
        <w:widowControl w:val="0"/>
        <w:numPr>
          <w:ilvl w:val="0"/>
          <w:numId w:val="0"/>
        </w:numPr>
        <w:ind w:leftChars="0"/>
        <w:jc w:val="both"/>
        <w:rPr>
          <w:rFonts w:hint="default"/>
          <w:b w:val="0"/>
          <w:bCs w:val="0"/>
          <w:lang w:val="en-US" w:eastAsia="zh-CN"/>
        </w:rPr>
      </w:pPr>
      <w:r>
        <w:rPr>
          <w:rFonts w:hint="default"/>
          <w:b w:val="0"/>
          <w:bCs w:val="0"/>
          <w:lang w:val="en-US" w:eastAsia="zh-CN"/>
        </w:rPr>
        <w:t xml:space="preserve">5.外国旅游者来中国旅游，发给团体旅游签证的团队人数须在（ </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A.5人以上</w:t>
      </w:r>
      <w:r>
        <w:rPr>
          <w:rFonts w:hint="eastAsia"/>
          <w:b w:val="0"/>
          <w:bCs w:val="0"/>
          <w:lang w:val="en-US" w:eastAsia="zh-CN"/>
        </w:rPr>
        <w:t xml:space="preserve">         </w:t>
      </w:r>
      <w:r>
        <w:rPr>
          <w:rFonts w:hint="default"/>
          <w:b w:val="0"/>
          <w:bCs w:val="0"/>
          <w:lang w:val="en-US" w:eastAsia="zh-CN"/>
        </w:rPr>
        <w:t>B.9人以上</w:t>
      </w:r>
      <w:r>
        <w:rPr>
          <w:rFonts w:hint="eastAsia"/>
          <w:b w:val="0"/>
          <w:bCs w:val="0"/>
          <w:lang w:val="en-US" w:eastAsia="zh-CN"/>
        </w:rPr>
        <w:t xml:space="preserve">       </w:t>
      </w:r>
      <w:r>
        <w:rPr>
          <w:rFonts w:hint="default"/>
          <w:b w:val="0"/>
          <w:bCs w:val="0"/>
          <w:lang w:val="en-US" w:eastAsia="zh-CN"/>
        </w:rPr>
        <w:t>C.12人以上</w:t>
      </w:r>
      <w:r>
        <w:rPr>
          <w:rFonts w:hint="eastAsia"/>
          <w:b w:val="0"/>
          <w:bCs w:val="0"/>
          <w:lang w:val="en-US" w:eastAsia="zh-CN"/>
        </w:rPr>
        <w:t xml:space="preserve">          </w:t>
      </w:r>
      <w:r>
        <w:rPr>
          <w:rFonts w:hint="default"/>
          <w:b w:val="0"/>
          <w:bCs w:val="0"/>
          <w:lang w:val="en-US" w:eastAsia="zh-CN"/>
        </w:rPr>
        <w:t>D.16人以上</w:t>
      </w:r>
    </w:p>
    <w:p>
      <w:pPr>
        <w:widowControl w:val="0"/>
        <w:numPr>
          <w:ilvl w:val="0"/>
          <w:numId w:val="0"/>
        </w:numPr>
        <w:ind w:leftChars="0"/>
        <w:jc w:val="both"/>
        <w:rPr>
          <w:rFonts w:hint="default"/>
          <w:b w:val="0"/>
          <w:bCs w:val="0"/>
          <w:lang w:val="en-US" w:eastAsia="zh-CN"/>
        </w:rPr>
      </w:pPr>
      <w:r>
        <w:rPr>
          <w:rFonts w:hint="default"/>
          <w:b w:val="0"/>
          <w:bCs w:val="0"/>
          <w:lang w:val="en-US" w:eastAsia="zh-CN"/>
        </w:rPr>
        <w:t xml:space="preserve">6.外国人向我国驻外签证机关申请的签证主要有（ </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A.外交签证</w:t>
      </w:r>
      <w:r>
        <w:rPr>
          <w:rFonts w:hint="eastAsia"/>
          <w:b w:val="0"/>
          <w:bCs w:val="0"/>
          <w:lang w:val="en-US" w:eastAsia="zh-CN"/>
        </w:rPr>
        <w:t xml:space="preserve">        </w:t>
      </w:r>
      <w:r>
        <w:rPr>
          <w:rFonts w:hint="default"/>
          <w:b w:val="0"/>
          <w:bCs w:val="0"/>
          <w:lang w:val="en-US" w:eastAsia="zh-CN"/>
        </w:rPr>
        <w:t>B.礼遇签证</w:t>
      </w:r>
      <w:r>
        <w:rPr>
          <w:rFonts w:hint="eastAsia"/>
          <w:b w:val="0"/>
          <w:bCs w:val="0"/>
          <w:lang w:val="en-US" w:eastAsia="zh-CN"/>
        </w:rPr>
        <w:t xml:space="preserve">       </w:t>
      </w:r>
      <w:r>
        <w:rPr>
          <w:rFonts w:hint="default"/>
          <w:b w:val="0"/>
          <w:bCs w:val="0"/>
          <w:lang w:val="en-US" w:eastAsia="zh-CN"/>
        </w:rPr>
        <w:t>C.公务签证</w:t>
      </w:r>
      <w:r>
        <w:rPr>
          <w:rFonts w:hint="eastAsia"/>
          <w:b w:val="0"/>
          <w:bCs w:val="0"/>
          <w:lang w:val="en-US" w:eastAsia="zh-CN"/>
        </w:rPr>
        <w:t xml:space="preserve">           </w:t>
      </w:r>
      <w:r>
        <w:rPr>
          <w:rFonts w:hint="default"/>
          <w:b w:val="0"/>
          <w:bCs w:val="0"/>
          <w:lang w:val="en-US" w:eastAsia="zh-CN"/>
        </w:rPr>
        <w:t>D.普通签证</w:t>
      </w:r>
    </w:p>
    <w:p>
      <w:pPr>
        <w:widowControl w:val="0"/>
        <w:numPr>
          <w:ilvl w:val="0"/>
          <w:numId w:val="0"/>
        </w:numPr>
        <w:ind w:leftChars="0"/>
        <w:jc w:val="both"/>
        <w:rPr>
          <w:rFonts w:hint="default"/>
          <w:b w:val="0"/>
          <w:bCs w:val="0"/>
          <w:lang w:val="en-US" w:eastAsia="zh-CN"/>
        </w:rPr>
      </w:pPr>
      <w:r>
        <w:rPr>
          <w:rFonts w:hint="default"/>
          <w:b w:val="0"/>
          <w:bCs w:val="0"/>
          <w:lang w:val="en-US" w:eastAsia="zh-CN"/>
        </w:rPr>
        <w:t>判断题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1.中华人民共和国旅行证分为一年一次有效和一年多次有效。</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 xml:space="preserve"> ）</w:t>
      </w:r>
    </w:p>
    <w:p>
      <w:pPr>
        <w:widowControl w:val="0"/>
        <w:numPr>
          <w:ilvl w:val="0"/>
          <w:numId w:val="0"/>
        </w:numPr>
        <w:ind w:leftChars="0"/>
        <w:jc w:val="both"/>
        <w:rPr>
          <w:rFonts w:hint="default"/>
          <w:b w:val="0"/>
          <w:bCs w:val="0"/>
          <w:lang w:val="en-US" w:eastAsia="zh-CN"/>
        </w:rPr>
      </w:pPr>
      <w:r>
        <w:rPr>
          <w:rFonts w:hint="default"/>
          <w:b w:val="0"/>
          <w:bCs w:val="0"/>
          <w:lang w:val="en-US" w:eastAsia="zh-CN"/>
        </w:rPr>
        <w:t>2.根据《中华人民共和国出境入境管理法》的规定，属于刑事案件的被告人以及犯罪嫌疑人的，是不准出境的。</w:t>
      </w:r>
      <w:r>
        <w:rPr>
          <w:rFonts w:hint="eastAsia"/>
          <w:b w:val="0"/>
          <w:bCs w:val="0"/>
          <w:lang w:val="en-US" w:eastAsia="zh-CN"/>
        </w:rPr>
        <w:t xml:space="preserve">     </w:t>
      </w:r>
      <w:r>
        <w:rPr>
          <w:rFonts w:hint="default"/>
          <w:b w:val="0"/>
          <w:bCs w:val="0"/>
          <w:lang w:val="en-US" w:eastAsia="zh-CN"/>
        </w:rPr>
        <w:t xml:space="preserve">（ </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3.旅游团队出境后因不可抗力或者其他特殊原因确需分团入境的，领队应当及时通知组团社， 组团社应当立即向有关出入境边防检查总站或者省级公安边防部门备案。</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4.边防检查站对出入境的人员及其交通工具的检查，入境检查在最先抵达的口岸进行，出境在最后离开的口岸进行</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5</w:t>
      </w:r>
      <w:r>
        <w:rPr>
          <w:rFonts w:hint="eastAsia"/>
          <w:b w:val="0"/>
          <w:bCs w:val="0"/>
          <w:lang w:val="en-US" w:eastAsia="zh-CN"/>
        </w:rPr>
        <w:t>.</w:t>
      </w:r>
      <w:r>
        <w:rPr>
          <w:rFonts w:hint="default"/>
          <w:b w:val="0"/>
          <w:bCs w:val="0"/>
          <w:lang w:val="en-US" w:eastAsia="zh-CN"/>
        </w:rPr>
        <w:t>入境的交通工具和人员，必须在最先抵达的国境口岸的指定地点接受检疫。除引航员和领队外，未经国境卫生检疫机关许可，任何人不准下交通工具，不准装卸行李、货物、邮包等物品</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简答题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如何办理中国公民出入境申请？</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中国公民限制出境</w:t>
      </w:r>
      <w:r>
        <w:rPr>
          <w:rFonts w:hint="eastAsia"/>
          <w:b w:val="0"/>
          <w:bCs w:val="0"/>
          <w:lang w:val="en-US" w:eastAsia="zh-CN"/>
        </w:rPr>
        <w:t>的情形</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外国旅游者入出中国国境要接受哪些方面的检查？</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eastAsia"/>
          <w:b w:val="0"/>
          <w:bCs w:val="0"/>
          <w:lang w:val="en-US" w:eastAsia="zh-CN"/>
        </w:rPr>
      </w:pPr>
      <w:r>
        <w:rPr>
          <w:rFonts w:hint="eastAsia"/>
          <w:b w:val="0"/>
          <w:bCs w:val="0"/>
          <w:lang w:val="en-US" w:eastAsia="zh-CN"/>
        </w:rPr>
        <w:t>第十一章 旅游资源</w:t>
      </w:r>
    </w:p>
    <w:p>
      <w:pPr>
        <w:widowControl w:val="0"/>
        <w:numPr>
          <w:ilvl w:val="0"/>
          <w:numId w:val="0"/>
        </w:numPr>
        <w:ind w:leftChars="0"/>
        <w:jc w:val="both"/>
        <w:rPr>
          <w:rFonts w:hint="eastAsia"/>
          <w:b w:val="0"/>
          <w:bCs w:val="0"/>
          <w:lang w:val="en-US" w:eastAsia="zh-CN"/>
        </w:rPr>
      </w:pP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选择题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下列自然保护区的区域构成中，禁止任何单位和个人进入的区域是（</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核心</w:t>
      </w:r>
      <w:r>
        <w:rPr>
          <w:rFonts w:hint="eastAsia"/>
          <w:b w:val="0"/>
          <w:bCs w:val="0"/>
          <w:lang w:val="en-US" w:eastAsia="zh-CN"/>
        </w:rPr>
        <w:t xml:space="preserve">区         </w:t>
      </w:r>
      <w:r>
        <w:rPr>
          <w:rFonts w:hint="default"/>
          <w:b w:val="0"/>
          <w:bCs w:val="0"/>
          <w:lang w:val="en-US" w:eastAsia="zh-CN"/>
        </w:rPr>
        <w:t>B.中心</w:t>
      </w:r>
      <w:r>
        <w:rPr>
          <w:rFonts w:hint="eastAsia"/>
          <w:b w:val="0"/>
          <w:bCs w:val="0"/>
          <w:lang w:val="en-US" w:eastAsia="zh-CN"/>
        </w:rPr>
        <w:t xml:space="preserve">区        </w:t>
      </w:r>
      <w:r>
        <w:rPr>
          <w:rFonts w:hint="default"/>
          <w:b w:val="0"/>
          <w:bCs w:val="0"/>
          <w:lang w:val="en-US" w:eastAsia="zh-CN"/>
        </w:rPr>
        <w:t>C</w:t>
      </w:r>
      <w:r>
        <w:rPr>
          <w:rFonts w:hint="eastAsia"/>
          <w:b w:val="0"/>
          <w:bCs w:val="0"/>
          <w:lang w:val="en-US" w:eastAsia="zh-CN"/>
        </w:rPr>
        <w:t>.</w:t>
      </w:r>
      <w:r>
        <w:rPr>
          <w:rFonts w:hint="default"/>
          <w:b w:val="0"/>
          <w:bCs w:val="0"/>
          <w:lang w:val="en-US" w:eastAsia="zh-CN"/>
        </w:rPr>
        <w:t>缓冲</w:t>
      </w:r>
      <w:r>
        <w:rPr>
          <w:rFonts w:hint="eastAsia"/>
          <w:b w:val="0"/>
          <w:bCs w:val="0"/>
          <w:lang w:val="en-US" w:eastAsia="zh-CN"/>
        </w:rPr>
        <w:t xml:space="preserve">区       </w:t>
      </w:r>
      <w:r>
        <w:rPr>
          <w:rFonts w:hint="default"/>
          <w:b w:val="0"/>
          <w:bCs w:val="0"/>
          <w:lang w:val="en-US" w:eastAsia="zh-CN"/>
        </w:rPr>
        <w:t>D</w:t>
      </w:r>
      <w:r>
        <w:rPr>
          <w:rFonts w:hint="eastAsia"/>
          <w:b w:val="0"/>
          <w:bCs w:val="0"/>
          <w:lang w:val="en-US" w:eastAsia="zh-CN"/>
        </w:rPr>
        <w:t>.</w:t>
      </w:r>
      <w:r>
        <w:rPr>
          <w:rFonts w:hint="default"/>
          <w:b w:val="0"/>
          <w:bCs w:val="0"/>
          <w:lang w:val="en-US" w:eastAsia="zh-CN"/>
        </w:rPr>
        <w:t>实验区</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文物收藏单位不可以通过（</w:t>
      </w:r>
      <w:r>
        <w:rPr>
          <w:rFonts w:hint="eastAsia"/>
          <w:b w:val="0"/>
          <w:bCs w:val="0"/>
          <w:lang w:val="en-US" w:eastAsia="zh-CN"/>
        </w:rPr>
        <w:t xml:space="preserve">    </w:t>
      </w:r>
      <w:r>
        <w:rPr>
          <w:rFonts w:hint="default"/>
          <w:b w:val="0"/>
          <w:bCs w:val="0"/>
          <w:lang w:val="en-US" w:eastAsia="zh-CN"/>
        </w:rPr>
        <w:t>）方式取得文物。</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 xml:space="preserve">.购买           </w:t>
      </w:r>
      <w:r>
        <w:rPr>
          <w:rFonts w:hint="default"/>
          <w:b w:val="0"/>
          <w:bCs w:val="0"/>
          <w:lang w:val="en-US" w:eastAsia="zh-CN"/>
        </w:rPr>
        <w:t>B.接受捐</w:t>
      </w:r>
      <w:r>
        <w:rPr>
          <w:rFonts w:hint="eastAsia"/>
          <w:b w:val="0"/>
          <w:bCs w:val="0"/>
          <w:lang w:val="en-US" w:eastAsia="zh-CN"/>
        </w:rPr>
        <w:t xml:space="preserve">赠      </w:t>
      </w:r>
      <w:r>
        <w:rPr>
          <w:rFonts w:hint="default"/>
          <w:b w:val="0"/>
          <w:bCs w:val="0"/>
          <w:lang w:val="en-US" w:eastAsia="zh-CN"/>
        </w:rPr>
        <w:t>C</w:t>
      </w:r>
      <w:r>
        <w:rPr>
          <w:rFonts w:hint="eastAsia"/>
          <w:b w:val="0"/>
          <w:bCs w:val="0"/>
          <w:lang w:val="en-US" w:eastAsia="zh-CN"/>
        </w:rPr>
        <w:t>.</w:t>
      </w:r>
      <w:r>
        <w:rPr>
          <w:rFonts w:hint="default"/>
          <w:b w:val="0"/>
          <w:bCs w:val="0"/>
          <w:lang w:val="en-US" w:eastAsia="zh-CN"/>
        </w:rPr>
        <w:t>依法交</w:t>
      </w:r>
      <w:r>
        <w:rPr>
          <w:rFonts w:hint="eastAsia"/>
          <w:b w:val="0"/>
          <w:bCs w:val="0"/>
          <w:lang w:val="en-US" w:eastAsia="zh-CN"/>
        </w:rPr>
        <w:t xml:space="preserve">换     </w:t>
      </w:r>
      <w:r>
        <w:rPr>
          <w:rFonts w:hint="default"/>
          <w:b w:val="0"/>
          <w:bCs w:val="0"/>
          <w:lang w:val="en-US" w:eastAsia="zh-CN"/>
        </w:rPr>
        <w:t>D</w:t>
      </w:r>
      <w:r>
        <w:rPr>
          <w:rFonts w:hint="eastAsia"/>
          <w:b w:val="0"/>
          <w:bCs w:val="0"/>
          <w:lang w:val="en-US" w:eastAsia="zh-CN"/>
        </w:rPr>
        <w:t>.</w:t>
      </w:r>
      <w:r>
        <w:rPr>
          <w:rFonts w:hint="default"/>
          <w:b w:val="0"/>
          <w:bCs w:val="0"/>
          <w:lang w:val="en-US" w:eastAsia="zh-CN"/>
        </w:rPr>
        <w:t>非法侵占</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各级旅游景区的质量等级评定工作按照（</w:t>
      </w:r>
      <w:r>
        <w:rPr>
          <w:rFonts w:hint="eastAsia"/>
          <w:b w:val="0"/>
          <w:bCs w:val="0"/>
          <w:lang w:val="en-US" w:eastAsia="zh-CN"/>
        </w:rPr>
        <w:t xml:space="preserve">    </w:t>
      </w:r>
      <w:r>
        <w:rPr>
          <w:rFonts w:hint="default"/>
          <w:b w:val="0"/>
          <w:bCs w:val="0"/>
          <w:lang w:val="en-US" w:eastAsia="zh-CN"/>
        </w:rPr>
        <w:t>）的程序进行。</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创建、评定、申请、公</w:t>
      </w:r>
      <w:r>
        <w:rPr>
          <w:rFonts w:hint="eastAsia"/>
          <w:b w:val="0"/>
          <w:bCs w:val="0"/>
          <w:lang w:val="en-US" w:eastAsia="zh-CN"/>
        </w:rPr>
        <w:t xml:space="preserve">告             </w:t>
      </w:r>
      <w:r>
        <w:rPr>
          <w:rFonts w:hint="default"/>
          <w:b w:val="0"/>
          <w:bCs w:val="0"/>
          <w:lang w:val="en-US" w:eastAsia="zh-CN"/>
        </w:rPr>
        <w:t>B</w:t>
      </w:r>
      <w:r>
        <w:rPr>
          <w:rFonts w:hint="eastAsia"/>
          <w:b w:val="0"/>
          <w:bCs w:val="0"/>
          <w:lang w:val="en-US" w:eastAsia="zh-CN"/>
        </w:rPr>
        <w:t>.</w:t>
      </w:r>
      <w:r>
        <w:rPr>
          <w:rFonts w:hint="default"/>
          <w:b w:val="0"/>
          <w:bCs w:val="0"/>
          <w:lang w:val="en-US" w:eastAsia="zh-CN"/>
        </w:rPr>
        <w:t>申请、评定、创建、公告</w:t>
      </w:r>
    </w:p>
    <w:p>
      <w:pPr>
        <w:widowControl w:val="0"/>
        <w:numPr>
          <w:ilvl w:val="0"/>
          <w:numId w:val="0"/>
        </w:numPr>
        <w:ind w:leftChars="0"/>
        <w:jc w:val="both"/>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创建、申请、评定、公告</w:t>
      </w:r>
      <w:r>
        <w:rPr>
          <w:rFonts w:hint="eastAsia"/>
          <w:b w:val="0"/>
          <w:bCs w:val="0"/>
          <w:lang w:val="en-US" w:eastAsia="zh-CN"/>
        </w:rPr>
        <w:t xml:space="preserve">             D.</w:t>
      </w:r>
      <w:r>
        <w:rPr>
          <w:rFonts w:hint="default"/>
          <w:b w:val="0"/>
          <w:bCs w:val="0"/>
          <w:lang w:val="en-US" w:eastAsia="zh-CN"/>
        </w:rPr>
        <w:t>申请、创建、评定、公告</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判断题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1.旅游景区质量等级划分为五级， 从高到低依次为5A、4A、3A、2A、1A 级旅游景区。（ ）</w:t>
      </w:r>
    </w:p>
    <w:p>
      <w:pPr>
        <w:widowControl w:val="0"/>
        <w:numPr>
          <w:ilvl w:val="0"/>
          <w:numId w:val="0"/>
        </w:numPr>
        <w:ind w:leftChars="0"/>
        <w:jc w:val="both"/>
        <w:rPr>
          <w:rFonts w:hint="default"/>
          <w:b w:val="0"/>
          <w:bCs w:val="0"/>
          <w:lang w:val="en-US" w:eastAsia="zh-CN"/>
        </w:rPr>
      </w:pPr>
      <w:r>
        <w:rPr>
          <w:rFonts w:hint="default"/>
          <w:b w:val="0"/>
          <w:bCs w:val="0"/>
          <w:lang w:val="en-US" w:eastAsia="zh-CN"/>
        </w:rPr>
        <w:t>2.一切机关、组织和个人都有依法保护文物的义务。</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 xml:space="preserve"> ）</w:t>
      </w:r>
    </w:p>
    <w:p>
      <w:pPr>
        <w:widowControl w:val="0"/>
        <w:numPr>
          <w:ilvl w:val="0"/>
          <w:numId w:val="0"/>
        </w:numPr>
        <w:ind w:leftChars="0"/>
        <w:jc w:val="both"/>
        <w:rPr>
          <w:rFonts w:hint="default"/>
          <w:b w:val="0"/>
          <w:bCs w:val="0"/>
          <w:lang w:val="en-US" w:eastAsia="zh-CN"/>
        </w:rPr>
      </w:pPr>
      <w:r>
        <w:rPr>
          <w:rFonts w:hint="default"/>
          <w:b w:val="0"/>
          <w:bCs w:val="0"/>
          <w:lang w:val="en-US" w:eastAsia="zh-CN"/>
        </w:rPr>
        <w:t>3.地下埋葬的文物，单位或个人可以自行发掘。</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 xml:space="preserve"> ）</w:t>
      </w:r>
    </w:p>
    <w:p>
      <w:pPr>
        <w:widowControl w:val="0"/>
        <w:numPr>
          <w:ilvl w:val="0"/>
          <w:numId w:val="0"/>
        </w:numPr>
        <w:ind w:leftChars="0"/>
        <w:jc w:val="both"/>
        <w:rPr>
          <w:rFonts w:hint="default"/>
          <w:b w:val="0"/>
          <w:bCs w:val="0"/>
          <w:lang w:val="en-US" w:eastAsia="zh-CN"/>
        </w:rPr>
      </w:pPr>
      <w:r>
        <w:rPr>
          <w:rFonts w:hint="default"/>
          <w:b w:val="0"/>
          <w:bCs w:val="0"/>
          <w:lang w:val="en-US" w:eastAsia="zh-CN"/>
        </w:rPr>
        <w:t>4.文物收藏单位</w:t>
      </w:r>
      <w:r>
        <w:rPr>
          <w:rFonts w:hint="eastAsia"/>
          <w:b w:val="0"/>
          <w:bCs w:val="0"/>
          <w:lang w:val="en-US" w:eastAsia="zh-CN"/>
        </w:rPr>
        <w:t>不</w:t>
      </w:r>
      <w:r>
        <w:rPr>
          <w:rFonts w:hint="default"/>
          <w:b w:val="0"/>
          <w:bCs w:val="0"/>
          <w:lang w:val="en-US" w:eastAsia="zh-CN"/>
        </w:rPr>
        <w:t>可以通过购买的方式取得文物。</w:t>
      </w:r>
      <w:r>
        <w:rPr>
          <w:rFonts w:hint="eastAsia"/>
          <w:b w:val="0"/>
          <w:bCs w:val="0"/>
          <w:lang w:val="en-US" w:eastAsia="zh-CN"/>
        </w:rPr>
        <w:t xml:space="preserve">        </w:t>
      </w:r>
      <w:r>
        <w:rPr>
          <w:rFonts w:hint="default"/>
          <w:b w:val="0"/>
          <w:bCs w:val="0"/>
          <w:lang w:val="en-US" w:eastAsia="zh-CN"/>
        </w:rPr>
        <w:t xml:space="preserve">（ </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5.旅游资源通常分为自然旅游资源和人文旅游资源两大类。</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 xml:space="preserve"> ）</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简答题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1.旅游资源的含义是什么？</w:t>
      </w:r>
    </w:p>
    <w:p>
      <w:pPr>
        <w:widowControl w:val="0"/>
        <w:numPr>
          <w:ilvl w:val="0"/>
          <w:numId w:val="0"/>
        </w:numPr>
        <w:ind w:leftChars="0"/>
        <w:jc w:val="both"/>
        <w:rPr>
          <w:rFonts w:hint="default"/>
          <w:b w:val="0"/>
          <w:bCs w:val="0"/>
          <w:lang w:val="en-US" w:eastAsia="zh-CN"/>
        </w:rPr>
      </w:pPr>
      <w:r>
        <w:rPr>
          <w:rFonts w:hint="default"/>
          <w:b w:val="0"/>
          <w:bCs w:val="0"/>
          <w:lang w:val="en-US" w:eastAsia="zh-CN"/>
        </w:rPr>
        <w:t>2.旅游景区质量等级评定的范围和依据是什么？</w:t>
      </w:r>
    </w:p>
    <w:p>
      <w:pPr>
        <w:widowControl w:val="0"/>
        <w:numPr>
          <w:ilvl w:val="0"/>
          <w:numId w:val="0"/>
        </w:numPr>
        <w:ind w:leftChars="0"/>
        <w:jc w:val="both"/>
        <w:rPr>
          <w:rFonts w:hint="default"/>
          <w:b w:val="0"/>
          <w:bCs w:val="0"/>
          <w:lang w:val="en-US" w:eastAsia="zh-CN"/>
        </w:rPr>
      </w:pPr>
      <w:r>
        <w:rPr>
          <w:rFonts w:hint="default"/>
          <w:b w:val="0"/>
          <w:bCs w:val="0"/>
          <w:lang w:val="en-US" w:eastAsia="zh-CN"/>
        </w:rPr>
        <w:t>3.世界遗产的含义是什么？</w:t>
      </w:r>
    </w:p>
    <w:p>
      <w:pPr>
        <w:widowControl w:val="0"/>
        <w:numPr>
          <w:ilvl w:val="0"/>
          <w:numId w:val="0"/>
        </w:numPr>
        <w:ind w:leftChars="0"/>
        <w:jc w:val="both"/>
        <w:rPr>
          <w:rFonts w:hint="default"/>
          <w:b w:val="0"/>
          <w:bCs w:val="0"/>
          <w:lang w:val="en-US" w:eastAsia="zh-CN"/>
        </w:rPr>
      </w:pPr>
      <w:r>
        <w:rPr>
          <w:rFonts w:hint="default"/>
          <w:b w:val="0"/>
          <w:bCs w:val="0"/>
          <w:lang w:val="en-US" w:eastAsia="zh-CN"/>
        </w:rPr>
        <w:t>4.风景名胜区的含义是什么？</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eastAsia"/>
          <w:b w:val="0"/>
          <w:bCs w:val="0"/>
          <w:lang w:val="en-US" w:eastAsia="zh-CN"/>
        </w:rPr>
      </w:pPr>
      <w:r>
        <w:rPr>
          <w:rFonts w:hint="eastAsia"/>
          <w:b w:val="0"/>
          <w:bCs w:val="0"/>
          <w:lang w:val="en-US" w:eastAsia="zh-CN"/>
        </w:rPr>
        <w:t>第十二 投诉</w:t>
      </w:r>
    </w:p>
    <w:p>
      <w:pPr>
        <w:widowControl w:val="0"/>
        <w:numPr>
          <w:ilvl w:val="0"/>
          <w:numId w:val="0"/>
        </w:numPr>
        <w:ind w:leftChars="0"/>
        <w:jc w:val="both"/>
        <w:rPr>
          <w:rFonts w:hint="eastAsia"/>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选择题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有权受理旅游投诉案件的机关是（</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旅游协</w:t>
      </w:r>
      <w:r>
        <w:rPr>
          <w:rFonts w:hint="eastAsia"/>
          <w:b w:val="0"/>
          <w:bCs w:val="0"/>
          <w:lang w:val="en-US" w:eastAsia="zh-CN"/>
        </w:rPr>
        <w:t xml:space="preserve">会              </w:t>
      </w:r>
      <w:r>
        <w:rPr>
          <w:rFonts w:hint="default"/>
          <w:b w:val="0"/>
          <w:bCs w:val="0"/>
          <w:lang w:val="en-US" w:eastAsia="zh-CN"/>
        </w:rPr>
        <w:t>B</w:t>
      </w:r>
      <w:r>
        <w:rPr>
          <w:rFonts w:hint="eastAsia"/>
          <w:b w:val="0"/>
          <w:bCs w:val="0"/>
          <w:lang w:val="en-US" w:eastAsia="zh-CN"/>
        </w:rPr>
        <w:t>.</w:t>
      </w:r>
      <w:r>
        <w:rPr>
          <w:rFonts w:hint="default"/>
          <w:b w:val="0"/>
          <w:bCs w:val="0"/>
          <w:lang w:val="en-US" w:eastAsia="zh-CN"/>
        </w:rPr>
        <w:t>市场监督管理部门</w:t>
      </w:r>
    </w:p>
    <w:p>
      <w:pPr>
        <w:widowControl w:val="0"/>
        <w:numPr>
          <w:ilvl w:val="0"/>
          <w:numId w:val="0"/>
        </w:numPr>
        <w:ind w:leftChars="0"/>
        <w:jc w:val="both"/>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旅游经营单</w:t>
      </w:r>
      <w:r>
        <w:rPr>
          <w:rFonts w:hint="eastAsia"/>
          <w:b w:val="0"/>
          <w:bCs w:val="0"/>
          <w:lang w:val="en-US" w:eastAsia="zh-CN"/>
        </w:rPr>
        <w:t xml:space="preserve">位          </w:t>
      </w:r>
      <w:r>
        <w:rPr>
          <w:rFonts w:hint="default"/>
          <w:b w:val="0"/>
          <w:bCs w:val="0"/>
          <w:lang w:val="en-US" w:eastAsia="zh-CN"/>
        </w:rPr>
        <w:t>D</w:t>
      </w:r>
      <w:r>
        <w:rPr>
          <w:rFonts w:hint="eastAsia"/>
          <w:b w:val="0"/>
          <w:bCs w:val="0"/>
          <w:lang w:val="en-US" w:eastAsia="zh-CN"/>
        </w:rPr>
        <w:t>.</w:t>
      </w:r>
      <w:r>
        <w:rPr>
          <w:rFonts w:hint="default"/>
          <w:b w:val="0"/>
          <w:bCs w:val="0"/>
          <w:lang w:val="en-US" w:eastAsia="zh-CN"/>
        </w:rPr>
        <w:t>旅游行政管理部门</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旅游纠纷解决的途径有（</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 xml:space="preserve">.协商             </w:t>
      </w:r>
      <w:r>
        <w:rPr>
          <w:rFonts w:hint="default"/>
          <w:b w:val="0"/>
          <w:bCs w:val="0"/>
          <w:lang w:val="en-US" w:eastAsia="zh-CN"/>
        </w:rPr>
        <w:t>B</w:t>
      </w:r>
      <w:r>
        <w:rPr>
          <w:rFonts w:hint="eastAsia"/>
          <w:b w:val="0"/>
          <w:bCs w:val="0"/>
          <w:lang w:val="en-US" w:eastAsia="zh-CN"/>
        </w:rPr>
        <w:t xml:space="preserve">.调解             </w:t>
      </w:r>
      <w:r>
        <w:rPr>
          <w:rFonts w:hint="default"/>
          <w:b w:val="0"/>
          <w:bCs w:val="0"/>
          <w:lang w:val="en-US" w:eastAsia="zh-CN"/>
        </w:rPr>
        <w:t>C</w:t>
      </w:r>
      <w:r>
        <w:rPr>
          <w:rFonts w:hint="eastAsia"/>
          <w:b w:val="0"/>
          <w:bCs w:val="0"/>
          <w:lang w:val="en-US" w:eastAsia="zh-CN"/>
        </w:rPr>
        <w:t xml:space="preserve">.诉讼            </w:t>
      </w:r>
      <w:r>
        <w:rPr>
          <w:rFonts w:hint="default"/>
          <w:b w:val="0"/>
          <w:bCs w:val="0"/>
          <w:lang w:val="en-US" w:eastAsia="zh-CN"/>
        </w:rPr>
        <w:t>D</w:t>
      </w:r>
      <w:r>
        <w:rPr>
          <w:rFonts w:hint="eastAsia"/>
          <w:b w:val="0"/>
          <w:bCs w:val="0"/>
          <w:lang w:val="en-US" w:eastAsia="zh-CN"/>
        </w:rPr>
        <w:t>.</w:t>
      </w:r>
      <w:r>
        <w:rPr>
          <w:rFonts w:hint="default"/>
          <w:b w:val="0"/>
          <w:bCs w:val="0"/>
          <w:lang w:val="en-US" w:eastAsia="zh-CN"/>
        </w:rPr>
        <w:t>仲裁</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我国《旅游投诉处理办法》对旅游投诉案件中的管辖较为灵活，旅游者可根据实际情况将投诉的地点选择在（</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A</w:t>
      </w:r>
      <w:r>
        <w:rPr>
          <w:rFonts w:hint="eastAsia"/>
          <w:b w:val="0"/>
          <w:bCs w:val="0"/>
          <w:lang w:val="en-US" w:eastAsia="zh-CN"/>
        </w:rPr>
        <w:t>.</w:t>
      </w:r>
      <w:r>
        <w:rPr>
          <w:rFonts w:hint="default"/>
          <w:b w:val="0"/>
          <w:bCs w:val="0"/>
          <w:lang w:val="en-US" w:eastAsia="zh-CN"/>
        </w:rPr>
        <w:t>旅游者住所</w:t>
      </w:r>
      <w:r>
        <w:rPr>
          <w:rFonts w:hint="eastAsia"/>
          <w:b w:val="0"/>
          <w:bCs w:val="0"/>
          <w:lang w:val="en-US" w:eastAsia="zh-CN"/>
        </w:rPr>
        <w:t xml:space="preserve">地                        </w:t>
      </w:r>
      <w:r>
        <w:rPr>
          <w:rFonts w:hint="default"/>
          <w:b w:val="0"/>
          <w:bCs w:val="0"/>
          <w:lang w:val="en-US" w:eastAsia="zh-CN"/>
        </w:rPr>
        <w:t>B</w:t>
      </w:r>
      <w:r>
        <w:rPr>
          <w:rFonts w:hint="eastAsia"/>
          <w:b w:val="0"/>
          <w:bCs w:val="0"/>
          <w:lang w:val="en-US" w:eastAsia="zh-CN"/>
        </w:rPr>
        <w:t>.</w:t>
      </w:r>
      <w:r>
        <w:rPr>
          <w:rFonts w:hint="default"/>
          <w:b w:val="0"/>
          <w:bCs w:val="0"/>
          <w:lang w:val="en-US" w:eastAsia="zh-CN"/>
        </w:rPr>
        <w:t>旅游合同签订地</w:t>
      </w:r>
    </w:p>
    <w:p>
      <w:pPr>
        <w:widowControl w:val="0"/>
        <w:numPr>
          <w:ilvl w:val="0"/>
          <w:numId w:val="0"/>
        </w:numPr>
        <w:ind w:leftChars="0"/>
        <w:jc w:val="both"/>
        <w:rPr>
          <w:rFonts w:hint="default"/>
          <w:b w:val="0"/>
          <w:bCs w:val="0"/>
          <w:lang w:val="en-US" w:eastAsia="zh-CN"/>
        </w:rPr>
      </w:pPr>
      <w:r>
        <w:rPr>
          <w:rFonts w:hint="default"/>
          <w:b w:val="0"/>
          <w:bCs w:val="0"/>
          <w:lang w:val="en-US" w:eastAsia="zh-CN"/>
        </w:rPr>
        <w:t>C</w:t>
      </w:r>
      <w:r>
        <w:rPr>
          <w:rFonts w:hint="eastAsia"/>
          <w:b w:val="0"/>
          <w:bCs w:val="0"/>
          <w:lang w:val="en-US" w:eastAsia="zh-CN"/>
        </w:rPr>
        <w:t>.</w:t>
      </w:r>
      <w:r>
        <w:rPr>
          <w:rFonts w:hint="default"/>
          <w:b w:val="0"/>
          <w:bCs w:val="0"/>
          <w:lang w:val="en-US" w:eastAsia="zh-CN"/>
        </w:rPr>
        <w:t>被投诉者所在</w:t>
      </w:r>
      <w:r>
        <w:rPr>
          <w:rFonts w:hint="eastAsia"/>
          <w:b w:val="0"/>
          <w:bCs w:val="0"/>
          <w:lang w:val="en-US" w:eastAsia="zh-CN"/>
        </w:rPr>
        <w:t xml:space="preserve">地                      </w:t>
      </w:r>
      <w:r>
        <w:rPr>
          <w:rFonts w:hint="default"/>
          <w:b w:val="0"/>
          <w:bCs w:val="0"/>
          <w:lang w:val="en-US" w:eastAsia="zh-CN"/>
        </w:rPr>
        <w:t>D</w:t>
      </w:r>
      <w:r>
        <w:rPr>
          <w:rFonts w:hint="eastAsia"/>
          <w:b w:val="0"/>
          <w:bCs w:val="0"/>
          <w:lang w:val="en-US" w:eastAsia="zh-CN"/>
        </w:rPr>
        <w:t>.</w:t>
      </w:r>
      <w:r>
        <w:rPr>
          <w:rFonts w:hint="default"/>
          <w:b w:val="0"/>
          <w:bCs w:val="0"/>
          <w:lang w:val="en-US" w:eastAsia="zh-CN"/>
        </w:rPr>
        <w:t>损害行为发生地</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判断题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调解和协商都是当事人在自愿的基础上，经过充分的磋商达成协议。与调解方式不同的是，协商是在第三方的主持下进行的，调解则无须第三方的介入</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所谓仲裁，亦称公断，是指由双方当事人将其争议交付第三者居中评断是非并作出裁决，该裁决对双方当事人均具有拘束力</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被投诉人应当在接到通知之日</w:t>
      </w:r>
      <w:r>
        <w:rPr>
          <w:rFonts w:hint="eastAsia"/>
          <w:b w:val="0"/>
          <w:bCs w:val="0"/>
          <w:lang w:val="en-US" w:eastAsia="zh-CN"/>
        </w:rPr>
        <w:t>起3</w:t>
      </w:r>
      <w:r>
        <w:rPr>
          <w:rFonts w:hint="default"/>
          <w:b w:val="0"/>
          <w:bCs w:val="0"/>
          <w:lang w:val="en-US" w:eastAsia="zh-CN"/>
        </w:rPr>
        <w:t>日内作出书面答复，提出答辩的事实、理由和证据</w:t>
      </w:r>
      <w:r>
        <w:rPr>
          <w:rFonts w:hint="eastAsia"/>
          <w:b w:val="0"/>
          <w:bCs w:val="0"/>
          <w:lang w:val="en-US" w:eastAsia="zh-CN"/>
        </w:rPr>
        <w:t>。</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旅游投诉的受理程序是指旅游投诉处理机构接受投诉者的投诉，依法立案审查的工作顺序。它包括接受投诉、立案审查等内容，还包括处理程序</w:t>
      </w:r>
      <w:r>
        <w:rPr>
          <w:rFonts w:hint="eastAsia"/>
          <w:b w:val="0"/>
          <w:bCs w:val="0"/>
          <w:lang w:val="en-US" w:eastAsia="zh-CN"/>
        </w:rPr>
        <w:t xml:space="preserve">。   </w:t>
      </w:r>
      <w:r>
        <w:rPr>
          <w:rFonts w:hint="default"/>
          <w:b w:val="0"/>
          <w:bCs w:val="0"/>
          <w:lang w:val="en-US" w:eastAsia="zh-CN"/>
        </w:rPr>
        <w:t>（</w:t>
      </w:r>
      <w:r>
        <w:rPr>
          <w:rFonts w:hint="eastAsia"/>
          <w:b w:val="0"/>
          <w:bCs w:val="0"/>
          <w:lang w:val="en-US" w:eastAsia="zh-CN"/>
        </w:rPr>
        <w:t xml:space="preserve">   </w:t>
      </w:r>
      <w:r>
        <w:rPr>
          <w:rFonts w:hint="default"/>
          <w:b w:val="0"/>
          <w:bCs w:val="0"/>
          <w:lang w:val="en-US" w:eastAsia="zh-CN"/>
        </w:rPr>
        <w:t>）</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r>
        <w:rPr>
          <w:rFonts w:hint="default"/>
          <w:b w:val="0"/>
          <w:bCs w:val="0"/>
          <w:lang w:val="en-US" w:eastAsia="zh-CN"/>
        </w:rPr>
        <w:t>简答题</w:t>
      </w:r>
    </w:p>
    <w:p>
      <w:pPr>
        <w:widowControl w:val="0"/>
        <w:numPr>
          <w:ilvl w:val="0"/>
          <w:numId w:val="0"/>
        </w:numPr>
        <w:ind w:leftChars="0"/>
        <w:jc w:val="both"/>
        <w:rPr>
          <w:rFonts w:hint="default"/>
          <w:b w:val="0"/>
          <w:bCs w:val="0"/>
          <w:lang w:val="en-US" w:eastAsia="zh-CN"/>
        </w:rPr>
      </w:pPr>
      <w:r>
        <w:rPr>
          <w:rFonts w:hint="default"/>
          <w:b w:val="0"/>
          <w:bCs w:val="0"/>
          <w:lang w:val="en-US" w:eastAsia="zh-CN"/>
        </w:rPr>
        <w:t>1</w:t>
      </w:r>
      <w:r>
        <w:rPr>
          <w:rFonts w:hint="eastAsia"/>
          <w:b w:val="0"/>
          <w:bCs w:val="0"/>
          <w:lang w:val="en-US" w:eastAsia="zh-CN"/>
        </w:rPr>
        <w:t>.</w:t>
      </w:r>
      <w:r>
        <w:rPr>
          <w:rFonts w:hint="default"/>
          <w:b w:val="0"/>
          <w:bCs w:val="0"/>
          <w:lang w:val="en-US" w:eastAsia="zh-CN"/>
        </w:rPr>
        <w:t>旅游纠纷解决的途径有哪些？</w:t>
      </w:r>
    </w:p>
    <w:p>
      <w:pPr>
        <w:widowControl w:val="0"/>
        <w:numPr>
          <w:ilvl w:val="0"/>
          <w:numId w:val="0"/>
        </w:numPr>
        <w:ind w:leftChars="0"/>
        <w:jc w:val="both"/>
        <w:rPr>
          <w:rFonts w:hint="default"/>
          <w:b w:val="0"/>
          <w:bCs w:val="0"/>
          <w:lang w:val="en-US" w:eastAsia="zh-CN"/>
        </w:rPr>
      </w:pPr>
      <w:r>
        <w:rPr>
          <w:rFonts w:hint="default"/>
          <w:b w:val="0"/>
          <w:bCs w:val="0"/>
          <w:lang w:val="en-US" w:eastAsia="zh-CN"/>
        </w:rPr>
        <w:t>2</w:t>
      </w:r>
      <w:r>
        <w:rPr>
          <w:rFonts w:hint="eastAsia"/>
          <w:b w:val="0"/>
          <w:bCs w:val="0"/>
          <w:lang w:val="en-US" w:eastAsia="zh-CN"/>
        </w:rPr>
        <w:t>.</w:t>
      </w:r>
      <w:r>
        <w:rPr>
          <w:rFonts w:hint="default"/>
          <w:b w:val="0"/>
          <w:bCs w:val="0"/>
          <w:lang w:val="en-US" w:eastAsia="zh-CN"/>
        </w:rPr>
        <w:t>旅游投诉的特征是什么？</w:t>
      </w:r>
    </w:p>
    <w:p>
      <w:pPr>
        <w:widowControl w:val="0"/>
        <w:numPr>
          <w:ilvl w:val="0"/>
          <w:numId w:val="0"/>
        </w:numPr>
        <w:ind w:leftChars="0"/>
        <w:jc w:val="both"/>
        <w:rPr>
          <w:rFonts w:hint="default"/>
          <w:b w:val="0"/>
          <w:bCs w:val="0"/>
          <w:lang w:val="en-US" w:eastAsia="zh-CN"/>
        </w:rPr>
      </w:pPr>
      <w:r>
        <w:rPr>
          <w:rFonts w:hint="default"/>
          <w:b w:val="0"/>
          <w:bCs w:val="0"/>
          <w:lang w:val="en-US" w:eastAsia="zh-CN"/>
        </w:rPr>
        <w:t>3</w:t>
      </w:r>
      <w:r>
        <w:rPr>
          <w:rFonts w:hint="eastAsia"/>
          <w:b w:val="0"/>
          <w:bCs w:val="0"/>
          <w:lang w:val="en-US" w:eastAsia="zh-CN"/>
        </w:rPr>
        <w:t>.</w:t>
      </w:r>
      <w:r>
        <w:rPr>
          <w:rFonts w:hint="default"/>
          <w:b w:val="0"/>
          <w:bCs w:val="0"/>
          <w:lang w:val="en-US" w:eastAsia="zh-CN"/>
        </w:rPr>
        <w:t>我国旅游投诉管辖制度有哪些？</w:t>
      </w:r>
    </w:p>
    <w:p>
      <w:pPr>
        <w:widowControl w:val="0"/>
        <w:numPr>
          <w:ilvl w:val="0"/>
          <w:numId w:val="0"/>
        </w:numPr>
        <w:ind w:leftChars="0"/>
        <w:jc w:val="both"/>
        <w:rPr>
          <w:rFonts w:hint="default"/>
          <w:b w:val="0"/>
          <w:bCs w:val="0"/>
          <w:lang w:val="en-US" w:eastAsia="zh-CN"/>
        </w:rPr>
      </w:pPr>
      <w:r>
        <w:rPr>
          <w:rFonts w:hint="default"/>
          <w:b w:val="0"/>
          <w:bCs w:val="0"/>
          <w:lang w:val="en-US" w:eastAsia="zh-CN"/>
        </w:rPr>
        <w:t>4</w:t>
      </w:r>
      <w:r>
        <w:rPr>
          <w:rFonts w:hint="eastAsia"/>
          <w:b w:val="0"/>
          <w:bCs w:val="0"/>
          <w:lang w:val="en-US" w:eastAsia="zh-CN"/>
        </w:rPr>
        <w:t>.</w:t>
      </w:r>
      <w:r>
        <w:rPr>
          <w:rFonts w:hint="default"/>
          <w:b w:val="0"/>
          <w:bCs w:val="0"/>
          <w:lang w:val="en-US" w:eastAsia="zh-CN"/>
        </w:rPr>
        <w:t>简述旅游投诉的受理条件。</w:t>
      </w:r>
    </w:p>
    <w:p>
      <w:pPr>
        <w:widowControl w:val="0"/>
        <w:numPr>
          <w:ilvl w:val="0"/>
          <w:numId w:val="0"/>
        </w:numPr>
        <w:ind w:leftChars="0"/>
        <w:jc w:val="both"/>
        <w:rPr>
          <w:rFonts w:hint="default"/>
          <w:b w:val="0"/>
          <w:bCs w:val="0"/>
          <w:lang w:val="en-US" w:eastAsia="zh-CN"/>
        </w:rPr>
      </w:pPr>
      <w:r>
        <w:rPr>
          <w:rFonts w:hint="default"/>
          <w:b w:val="0"/>
          <w:bCs w:val="0"/>
          <w:lang w:val="en-US" w:eastAsia="zh-CN"/>
        </w:rPr>
        <w:t>5</w:t>
      </w:r>
      <w:r>
        <w:rPr>
          <w:rFonts w:hint="eastAsia"/>
          <w:b w:val="0"/>
          <w:bCs w:val="0"/>
          <w:lang w:val="en-US" w:eastAsia="zh-CN"/>
        </w:rPr>
        <w:t>.</w:t>
      </w:r>
      <w:r>
        <w:rPr>
          <w:rFonts w:hint="default"/>
          <w:b w:val="0"/>
          <w:bCs w:val="0"/>
          <w:lang w:val="en-US" w:eastAsia="zh-CN"/>
        </w:rPr>
        <w:t>简述旅游投诉处理的程序。</w:t>
      </w:r>
    </w:p>
    <w:p>
      <w:pPr>
        <w:widowControl w:val="0"/>
        <w:numPr>
          <w:ilvl w:val="0"/>
          <w:numId w:val="0"/>
        </w:numPr>
        <w:ind w:leftChars="0"/>
        <w:jc w:val="both"/>
        <w:rPr>
          <w:rFonts w:hint="default"/>
          <w:b w:val="0"/>
          <w:bCs w:val="0"/>
          <w:lang w:val="en-US" w:eastAsia="zh-CN"/>
        </w:rPr>
      </w:pPr>
    </w:p>
    <w:p>
      <w:pPr>
        <w:widowControl w:val="0"/>
        <w:numPr>
          <w:ilvl w:val="0"/>
          <w:numId w:val="0"/>
        </w:numPr>
        <w:ind w:leftChars="0"/>
        <w:jc w:val="both"/>
        <w:rPr>
          <w:rFonts w:hint="default"/>
          <w:b w:val="0"/>
          <w:bCs w:val="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4EA216"/>
    <w:multiLevelType w:val="singleLevel"/>
    <w:tmpl w:val="CF4EA216"/>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01BDF"/>
    <w:rsid w:val="02660412"/>
    <w:rsid w:val="03B06146"/>
    <w:rsid w:val="049066AA"/>
    <w:rsid w:val="05241AE6"/>
    <w:rsid w:val="05EC7EA4"/>
    <w:rsid w:val="09743127"/>
    <w:rsid w:val="0D5A6E0A"/>
    <w:rsid w:val="17543E11"/>
    <w:rsid w:val="17672CAE"/>
    <w:rsid w:val="1A091836"/>
    <w:rsid w:val="1E514998"/>
    <w:rsid w:val="229D6946"/>
    <w:rsid w:val="22D15B0C"/>
    <w:rsid w:val="2AB8555F"/>
    <w:rsid w:val="2ABB3A2B"/>
    <w:rsid w:val="3279423F"/>
    <w:rsid w:val="339E384B"/>
    <w:rsid w:val="3A046C82"/>
    <w:rsid w:val="3B4D5B30"/>
    <w:rsid w:val="3FA35F91"/>
    <w:rsid w:val="4F6F05D0"/>
    <w:rsid w:val="5543575D"/>
    <w:rsid w:val="57811136"/>
    <w:rsid w:val="5BC90B90"/>
    <w:rsid w:val="5C9E04CA"/>
    <w:rsid w:val="5D6D23D6"/>
    <w:rsid w:val="5F264CB4"/>
    <w:rsid w:val="678908F9"/>
    <w:rsid w:val="736F552A"/>
    <w:rsid w:val="73B36F06"/>
    <w:rsid w:val="73E84557"/>
    <w:rsid w:val="75A40215"/>
    <w:rsid w:val="76EA579A"/>
    <w:rsid w:val="787C4E58"/>
    <w:rsid w:val="7F996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2021-01-08T05:34:02Z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