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6DA8" w:rsidRDefault="00100630">
      <w:pPr>
        <w:pStyle w:val="2"/>
        <w:spacing w:line="360" w:lineRule="auto"/>
        <w:jc w:val="center"/>
        <w:rPr>
          <w:rFonts w:ascii="宋体" w:hAnsi="宋体"/>
        </w:rPr>
      </w:pPr>
      <w:bookmarkStart w:id="0" w:name="_Toc519518897"/>
      <w:bookmarkStart w:id="1" w:name="_GoBack"/>
      <w:r>
        <w:rPr>
          <w:rFonts w:ascii="宋体" w:hAnsi="宋体" w:hint="eastAsia"/>
        </w:rPr>
        <w:t>0</w:t>
      </w:r>
      <w:r w:rsidR="005023F6">
        <w:rPr>
          <w:rFonts w:ascii="宋体" w:hAnsi="宋体"/>
        </w:rPr>
        <w:t>1</w:t>
      </w:r>
      <w:r>
        <w:rPr>
          <w:rFonts w:ascii="宋体" w:hAnsi="宋体" w:hint="eastAsia"/>
        </w:rPr>
        <w:t>.</w:t>
      </w:r>
      <w:bookmarkEnd w:id="0"/>
      <w:r w:rsidR="005023F6">
        <w:rPr>
          <w:rFonts w:ascii="宋体" w:hAnsi="宋体" w:hint="eastAsia"/>
        </w:rPr>
        <w:t>彩色人像轮廓</w:t>
      </w:r>
    </w:p>
    <w:bookmarkEnd w:id="1"/>
    <w:p w:rsidR="00406DA8" w:rsidRDefault="00100630">
      <w:pPr>
        <w:pStyle w:val="3"/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★课后练习：</w:t>
      </w:r>
    </w:p>
    <w:p w:rsidR="00406DA8" w:rsidRDefault="00100630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使用</w:t>
      </w:r>
      <w:r>
        <w:rPr>
          <w:rFonts w:ascii="宋体" w:eastAsia="宋体" w:hAnsi="宋体" w:hint="eastAsia"/>
          <w:sz w:val="24"/>
          <w:szCs w:val="24"/>
        </w:rPr>
        <w:t>ps</w:t>
      </w:r>
      <w:r>
        <w:rPr>
          <w:rFonts w:ascii="宋体" w:eastAsia="宋体" w:hAnsi="宋体" w:hint="eastAsia"/>
          <w:sz w:val="24"/>
          <w:szCs w:val="24"/>
        </w:rPr>
        <w:t>滤镜工具</w:t>
      </w:r>
      <w:r>
        <w:rPr>
          <w:rFonts w:ascii="宋体" w:eastAsia="宋体" w:hAnsi="宋体" w:hint="eastAsia"/>
          <w:sz w:val="24"/>
          <w:szCs w:val="24"/>
        </w:rPr>
        <w:t>和图层样式</w:t>
      </w:r>
      <w:r>
        <w:rPr>
          <w:rFonts w:ascii="宋体" w:eastAsia="宋体" w:hAnsi="宋体" w:hint="eastAsia"/>
          <w:sz w:val="24"/>
          <w:szCs w:val="24"/>
        </w:rPr>
        <w:t>制作如下图中</w:t>
      </w:r>
      <w:r>
        <w:rPr>
          <w:rFonts w:ascii="宋体" w:eastAsia="宋体" w:hAnsi="宋体" w:hint="eastAsia"/>
          <w:sz w:val="24"/>
          <w:szCs w:val="24"/>
        </w:rPr>
        <w:t>所示的效果。</w:t>
      </w:r>
      <w:r>
        <w:rPr>
          <w:rFonts w:ascii="宋体" w:eastAsia="宋体" w:hAnsi="宋体" w:hint="eastAsia"/>
          <w:sz w:val="24"/>
          <w:szCs w:val="24"/>
        </w:rPr>
        <w:t>保存</w:t>
      </w:r>
      <w:r>
        <w:rPr>
          <w:rFonts w:ascii="宋体" w:eastAsia="宋体" w:hAnsi="宋体" w:hint="eastAsia"/>
          <w:sz w:val="24"/>
          <w:szCs w:val="24"/>
        </w:rPr>
        <w:t>PSD</w:t>
      </w:r>
      <w:r>
        <w:rPr>
          <w:rFonts w:ascii="宋体" w:eastAsia="宋体" w:hAnsi="宋体" w:hint="eastAsia"/>
          <w:sz w:val="24"/>
          <w:szCs w:val="24"/>
        </w:rPr>
        <w:t>格式。</w:t>
      </w:r>
    </w:p>
    <w:p w:rsidR="00406DA8" w:rsidRDefault="00100630">
      <w:pPr>
        <w:spacing w:line="360" w:lineRule="auto"/>
        <w:ind w:firstLineChars="200" w:firstLine="420"/>
        <w:jc w:val="center"/>
      </w:pPr>
      <w:r>
        <w:rPr>
          <w:noProof/>
        </w:rPr>
        <w:drawing>
          <wp:inline distT="0" distB="0" distL="114300" distR="114300">
            <wp:extent cx="2695575" cy="1782445"/>
            <wp:effectExtent l="0" t="0" r="9525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782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spacing w:line="360" w:lineRule="auto"/>
        <w:rPr>
          <w:rFonts w:ascii="宋体" w:eastAsia="宋体" w:hAnsi="宋体" w:cs="宋体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操作步骤：</w:t>
      </w:r>
    </w:p>
    <w:p w:rsidR="00406DA8" w:rsidRDefault="00100630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1.</w:t>
      </w:r>
      <w:r>
        <w:rPr>
          <w:rFonts w:ascii="宋体" w:eastAsia="宋体" w:hAnsi="宋体" w:hint="eastAsia"/>
          <w:sz w:val="24"/>
          <w:szCs w:val="24"/>
        </w:rPr>
        <w:t>在</w:t>
      </w:r>
      <w:r>
        <w:rPr>
          <w:rFonts w:ascii="宋体" w:eastAsia="宋体" w:hAnsi="宋体"/>
          <w:sz w:val="24"/>
          <w:szCs w:val="24"/>
        </w:rPr>
        <w:t>Photoshop</w:t>
      </w:r>
      <w:r>
        <w:rPr>
          <w:rFonts w:ascii="宋体" w:eastAsia="宋体" w:hAnsi="宋体"/>
          <w:sz w:val="24"/>
          <w:szCs w:val="24"/>
        </w:rPr>
        <w:t>软件</w:t>
      </w:r>
      <w:r>
        <w:rPr>
          <w:rFonts w:ascii="宋体" w:eastAsia="宋体" w:hAnsi="宋体" w:hint="eastAsia"/>
          <w:sz w:val="24"/>
          <w:szCs w:val="24"/>
        </w:rPr>
        <w:t>中，执行【文件】→【打开】命令，把图</w:t>
      </w:r>
      <w:r>
        <w:rPr>
          <w:rFonts w:ascii="宋体" w:eastAsia="宋体" w:hAnsi="宋体" w:hint="eastAsia"/>
          <w:sz w:val="24"/>
          <w:szCs w:val="24"/>
        </w:rPr>
        <w:t>7</w:t>
      </w:r>
      <w:r>
        <w:rPr>
          <w:rFonts w:ascii="宋体" w:eastAsia="宋体" w:hAnsi="宋体" w:hint="eastAsia"/>
          <w:sz w:val="24"/>
          <w:szCs w:val="24"/>
        </w:rPr>
        <w:t>-1</w:t>
      </w:r>
      <w:r>
        <w:rPr>
          <w:rFonts w:ascii="宋体" w:eastAsia="宋体" w:hAnsi="宋体" w:hint="eastAsia"/>
          <w:sz w:val="24"/>
          <w:szCs w:val="24"/>
        </w:rPr>
        <w:t>在</w:t>
      </w:r>
      <w:r>
        <w:rPr>
          <w:rFonts w:ascii="宋体" w:eastAsia="宋体" w:hAnsi="宋体"/>
          <w:sz w:val="24"/>
          <w:szCs w:val="24"/>
        </w:rPr>
        <w:t>Photoshop</w:t>
      </w:r>
      <w:r>
        <w:rPr>
          <w:rFonts w:ascii="宋体" w:eastAsia="宋体" w:hAnsi="宋体" w:hint="eastAsia"/>
          <w:sz w:val="24"/>
          <w:szCs w:val="24"/>
        </w:rPr>
        <w:t>中打开；</w:t>
      </w:r>
    </w:p>
    <w:p w:rsidR="00406DA8" w:rsidRDefault="00100630">
      <w:r>
        <w:rPr>
          <w:noProof/>
        </w:rPr>
        <w:drawing>
          <wp:inline distT="0" distB="0" distL="114300" distR="114300">
            <wp:extent cx="5226050" cy="3502660"/>
            <wp:effectExtent l="0" t="0" r="1270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rcRect r="903"/>
                    <a:stretch>
                      <a:fillRect/>
                    </a:stretch>
                  </pic:blipFill>
                  <pic:spPr>
                    <a:xfrm>
                      <a:off x="0" y="0"/>
                      <a:ext cx="5226050" cy="3502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 xml:space="preserve">7-1 </w:t>
      </w:r>
      <w:r>
        <w:rPr>
          <w:rFonts w:asciiTheme="minorEastAsia" w:hAnsiTheme="minorEastAsia" w:cstheme="minorEastAsia" w:hint="eastAsia"/>
          <w:sz w:val="24"/>
          <w:szCs w:val="24"/>
        </w:rPr>
        <w:t>打开素材</w:t>
      </w:r>
    </w:p>
    <w:p w:rsidR="00406DA8" w:rsidRDefault="00100630">
      <w:pPr>
        <w:spacing w:line="360" w:lineRule="auto"/>
        <w:ind w:firstLineChars="200" w:firstLine="480"/>
        <w:jc w:val="left"/>
        <w:rPr>
          <w:rFonts w:asciiTheme="minorEastAsia" w:eastAsia="宋体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2</w:t>
      </w:r>
      <w:r>
        <w:rPr>
          <w:rFonts w:asciiTheme="minorEastAsia" w:hAnsiTheme="minorEastAsia" w:cstheme="minorEastAsia" w:hint="eastAsia"/>
          <w:sz w:val="24"/>
          <w:szCs w:val="24"/>
        </w:rPr>
        <w:t>、执行命令</w:t>
      </w:r>
      <w:r>
        <w:rPr>
          <w:rFonts w:ascii="宋体" w:eastAsia="宋体" w:hAnsi="宋体" w:hint="eastAsia"/>
          <w:sz w:val="24"/>
          <w:szCs w:val="24"/>
        </w:rPr>
        <w:t>【</w:t>
      </w:r>
      <w:r>
        <w:rPr>
          <w:rFonts w:ascii="宋体" w:eastAsia="宋体" w:hAnsi="宋体" w:hint="eastAsia"/>
          <w:sz w:val="24"/>
          <w:szCs w:val="24"/>
        </w:rPr>
        <w:t>滤镜</w:t>
      </w:r>
      <w:r>
        <w:rPr>
          <w:rFonts w:ascii="宋体" w:eastAsia="宋体" w:hAnsi="宋体" w:hint="eastAsia"/>
          <w:sz w:val="24"/>
          <w:szCs w:val="24"/>
        </w:rPr>
        <w:t>】→【</w:t>
      </w:r>
      <w:r>
        <w:rPr>
          <w:rFonts w:ascii="宋体" w:eastAsia="宋体" w:hAnsi="宋体" w:hint="eastAsia"/>
          <w:sz w:val="24"/>
          <w:szCs w:val="24"/>
        </w:rPr>
        <w:t>滤镜库</w:t>
      </w:r>
      <w:r>
        <w:rPr>
          <w:rFonts w:ascii="宋体" w:eastAsia="宋体" w:hAnsi="宋体" w:hint="eastAsia"/>
          <w:sz w:val="24"/>
          <w:szCs w:val="24"/>
        </w:rPr>
        <w:t>】→【</w:t>
      </w:r>
      <w:r>
        <w:rPr>
          <w:rFonts w:ascii="宋体" w:eastAsia="宋体" w:hAnsi="宋体" w:hint="eastAsia"/>
          <w:sz w:val="24"/>
          <w:szCs w:val="24"/>
        </w:rPr>
        <w:t>图章</w:t>
      </w:r>
      <w:r>
        <w:rPr>
          <w:rFonts w:ascii="宋体" w:eastAsia="宋体" w:hAnsi="宋体" w:hint="eastAsia"/>
          <w:sz w:val="24"/>
          <w:szCs w:val="24"/>
        </w:rPr>
        <w:t>】命令</w:t>
      </w:r>
      <w:r>
        <w:rPr>
          <w:rFonts w:ascii="宋体" w:eastAsia="宋体" w:hAnsi="宋体" w:hint="eastAsia"/>
          <w:sz w:val="24"/>
          <w:szCs w:val="24"/>
        </w:rPr>
        <w:t>，平滑度为</w:t>
      </w:r>
      <w:r>
        <w:rPr>
          <w:rFonts w:ascii="宋体" w:eastAsia="宋体" w:hAnsi="宋体" w:hint="eastAsia"/>
          <w:sz w:val="24"/>
          <w:szCs w:val="24"/>
        </w:rPr>
        <w:t>7</w:t>
      </w:r>
      <w:r>
        <w:rPr>
          <w:rFonts w:ascii="宋体" w:eastAsia="宋体" w:hAnsi="宋体" w:hint="eastAsia"/>
          <w:sz w:val="24"/>
          <w:szCs w:val="24"/>
        </w:rPr>
        <w:t>。如图</w:t>
      </w:r>
      <w:r>
        <w:rPr>
          <w:rFonts w:ascii="宋体" w:eastAsia="宋体" w:hAnsi="宋体" w:hint="eastAsia"/>
          <w:sz w:val="24"/>
          <w:szCs w:val="24"/>
        </w:rPr>
        <w:t>7-2</w:t>
      </w:r>
      <w:r>
        <w:rPr>
          <w:rFonts w:ascii="宋体" w:eastAsia="宋体" w:hAnsi="宋体" w:hint="eastAsia"/>
          <w:sz w:val="24"/>
          <w:szCs w:val="24"/>
        </w:rPr>
        <w:t>所示。</w:t>
      </w:r>
    </w:p>
    <w:p w:rsidR="00406DA8" w:rsidRDefault="00100630">
      <w:r>
        <w:rPr>
          <w:noProof/>
        </w:rPr>
        <w:lastRenderedPageBreak/>
        <w:drawing>
          <wp:inline distT="0" distB="0" distL="114300" distR="114300">
            <wp:extent cx="5247005" cy="3262630"/>
            <wp:effectExtent l="0" t="0" r="1079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rcRect r="36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>7-2</w:t>
      </w:r>
      <w:r>
        <w:rPr>
          <w:rFonts w:asciiTheme="minorEastAsia" w:hAnsiTheme="minorEastAsia" w:cstheme="minorEastAsia" w:hint="eastAsia"/>
          <w:sz w:val="24"/>
          <w:szCs w:val="24"/>
        </w:rPr>
        <w:t>图章滤镜</w:t>
      </w:r>
    </w:p>
    <w:p w:rsidR="00406DA8" w:rsidRDefault="00100630">
      <w:pPr>
        <w:spacing w:line="360" w:lineRule="auto"/>
        <w:ind w:firstLineChars="200" w:firstLine="480"/>
        <w:jc w:val="left"/>
        <w:rPr>
          <w:rFonts w:asciiTheme="minorEastAsia" w:eastAsia="宋体" w:hAnsiTheme="minorEastAsia" w:cstheme="minor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3</w:t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sz w:val="24"/>
          <w:szCs w:val="24"/>
        </w:rPr>
        <w:t>通道抠图。在通道面板中分别点击“红”、“绿”、“蓝”三个通道对比选择</w:t>
      </w:r>
      <w:r>
        <w:rPr>
          <w:rFonts w:ascii="宋体" w:eastAsia="宋体" w:hAnsi="宋体" w:hint="eastAsia"/>
          <w:sz w:val="24"/>
          <w:szCs w:val="24"/>
        </w:rPr>
        <w:t>包</w:t>
      </w:r>
      <w:r>
        <w:rPr>
          <w:rFonts w:ascii="宋体" w:eastAsia="宋体" w:hAnsi="宋体" w:hint="eastAsia"/>
          <w:sz w:val="24"/>
          <w:szCs w:val="24"/>
        </w:rPr>
        <w:t>边缘与背景对比度最大的通道进行复制。通过对比，此图像“蓝”通道，按住鼠标键左键不放，将“蓝”通道推动到【创建新通道】按钮上，得到“蓝拷贝”通道，</w:t>
      </w:r>
      <w:r>
        <w:rPr>
          <w:rFonts w:ascii="宋体" w:eastAsia="宋体" w:hAnsi="宋体" w:hint="eastAsia"/>
          <w:sz w:val="24"/>
          <w:szCs w:val="24"/>
        </w:rPr>
        <w:t>如图</w:t>
      </w:r>
      <w:r>
        <w:rPr>
          <w:rFonts w:ascii="宋体" w:eastAsia="宋体" w:hAnsi="宋体" w:hint="eastAsia"/>
          <w:sz w:val="24"/>
          <w:szCs w:val="24"/>
        </w:rPr>
        <w:t>7-3</w:t>
      </w:r>
      <w:r>
        <w:rPr>
          <w:rFonts w:ascii="宋体" w:eastAsia="宋体" w:hAnsi="宋体" w:hint="eastAsia"/>
          <w:sz w:val="24"/>
          <w:szCs w:val="24"/>
        </w:rPr>
        <w:t>所示。使用快捷键</w:t>
      </w:r>
      <w:r>
        <w:rPr>
          <w:rFonts w:ascii="宋体" w:eastAsia="宋体" w:hAnsi="宋体" w:hint="eastAsia"/>
          <w:sz w:val="24"/>
          <w:szCs w:val="24"/>
        </w:rPr>
        <w:t>Ctrl+shift+I</w:t>
      </w:r>
      <w:r>
        <w:rPr>
          <w:rFonts w:ascii="宋体" w:eastAsia="宋体" w:hAnsi="宋体" w:hint="eastAsia"/>
          <w:sz w:val="24"/>
          <w:szCs w:val="24"/>
        </w:rPr>
        <w:t>反选，得到完整图章。如图</w:t>
      </w:r>
      <w:r>
        <w:rPr>
          <w:rFonts w:ascii="宋体" w:eastAsia="宋体" w:hAnsi="宋体" w:hint="eastAsia"/>
          <w:sz w:val="24"/>
          <w:szCs w:val="24"/>
        </w:rPr>
        <w:t>7-4</w:t>
      </w:r>
      <w:r>
        <w:rPr>
          <w:rFonts w:ascii="宋体" w:eastAsia="宋体" w:hAnsi="宋体" w:hint="eastAsia"/>
          <w:sz w:val="24"/>
          <w:szCs w:val="24"/>
        </w:rPr>
        <w:t>所示。</w:t>
      </w:r>
    </w:p>
    <w:p w:rsidR="00406DA8" w:rsidRDefault="00100630">
      <w:r>
        <w:rPr>
          <w:noProof/>
        </w:rPr>
        <w:drawing>
          <wp:inline distT="0" distB="0" distL="114300" distR="114300">
            <wp:extent cx="5237480" cy="3262630"/>
            <wp:effectExtent l="0" t="0" r="127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rcRect r="543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>7-3</w:t>
      </w:r>
      <w:r>
        <w:rPr>
          <w:rFonts w:asciiTheme="minorEastAsia" w:hAnsiTheme="minorEastAsia" w:cstheme="minorEastAsia" w:hint="eastAsia"/>
          <w:sz w:val="24"/>
          <w:szCs w:val="24"/>
        </w:rPr>
        <w:t>蓝拷贝通道</w:t>
      </w:r>
    </w:p>
    <w:p w:rsidR="00406DA8" w:rsidRDefault="00406DA8"/>
    <w:p w:rsidR="00406DA8" w:rsidRDefault="00100630">
      <w:r>
        <w:rPr>
          <w:noProof/>
        </w:rPr>
        <w:lastRenderedPageBreak/>
        <w:drawing>
          <wp:inline distT="0" distB="0" distL="114300" distR="114300">
            <wp:extent cx="5237480" cy="3262630"/>
            <wp:effectExtent l="0" t="0" r="1270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rcRect r="543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>7-4</w:t>
      </w:r>
      <w:r>
        <w:rPr>
          <w:rFonts w:asciiTheme="minorEastAsia" w:hAnsiTheme="minorEastAsia" w:cstheme="minorEastAsia" w:hint="eastAsia"/>
          <w:sz w:val="24"/>
          <w:szCs w:val="24"/>
        </w:rPr>
        <w:t>通道抠图</w:t>
      </w:r>
    </w:p>
    <w:p w:rsidR="00406DA8" w:rsidRDefault="00100630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4</w:t>
      </w:r>
      <w:r>
        <w:rPr>
          <w:rFonts w:asciiTheme="minorEastAsia" w:hAnsiTheme="minorEastAsia" w:cstheme="minorEastAsia" w:hint="eastAsia"/>
          <w:sz w:val="24"/>
          <w:szCs w:val="24"/>
        </w:rPr>
        <w:t>、</w:t>
      </w:r>
      <w:r>
        <w:rPr>
          <w:rFonts w:ascii="宋体" w:eastAsia="宋体" w:hAnsi="宋体" w:hint="eastAsia"/>
          <w:sz w:val="24"/>
          <w:szCs w:val="24"/>
        </w:rPr>
        <w:t>使用【蒙版工具】抠出</w:t>
      </w:r>
      <w:r>
        <w:rPr>
          <w:rFonts w:ascii="宋体" w:eastAsia="宋体" w:hAnsi="宋体" w:hint="eastAsia"/>
          <w:sz w:val="24"/>
          <w:szCs w:val="24"/>
        </w:rPr>
        <w:t>图章</w:t>
      </w:r>
      <w:r>
        <w:rPr>
          <w:rFonts w:ascii="宋体" w:eastAsia="宋体" w:hAnsi="宋体" w:hint="eastAsia"/>
          <w:sz w:val="24"/>
          <w:szCs w:val="24"/>
        </w:rPr>
        <w:t>。切换到图层面板，点击选中产品图层，点击图</w:t>
      </w:r>
      <w:r>
        <w:rPr>
          <w:rFonts w:ascii="宋体" w:eastAsia="宋体" w:hAnsi="宋体" w:hint="eastAsia"/>
          <w:sz w:val="24"/>
          <w:szCs w:val="24"/>
        </w:rPr>
        <w:t>7</w:t>
      </w:r>
      <w:r>
        <w:rPr>
          <w:rFonts w:ascii="宋体" w:eastAsia="宋体" w:hAnsi="宋体" w:hint="eastAsia"/>
          <w:sz w:val="24"/>
          <w:szCs w:val="24"/>
        </w:rPr>
        <w:t>-</w:t>
      </w:r>
      <w:r>
        <w:rPr>
          <w:rFonts w:ascii="宋体" w:eastAsia="宋体" w:hAnsi="宋体" w:hint="eastAsia"/>
          <w:sz w:val="24"/>
          <w:szCs w:val="24"/>
        </w:rPr>
        <w:t>4</w:t>
      </w:r>
      <w:r>
        <w:rPr>
          <w:rFonts w:ascii="宋体" w:eastAsia="宋体" w:hAnsi="宋体" w:hint="eastAsia"/>
          <w:sz w:val="24"/>
          <w:szCs w:val="24"/>
        </w:rPr>
        <w:t>所示【添加矢量蒙版】按钮，效果如图</w:t>
      </w:r>
      <w:r>
        <w:rPr>
          <w:rFonts w:ascii="宋体" w:eastAsia="宋体" w:hAnsi="宋体" w:hint="eastAsia"/>
          <w:sz w:val="24"/>
          <w:szCs w:val="24"/>
        </w:rPr>
        <w:t>7-4</w:t>
      </w:r>
      <w:r>
        <w:rPr>
          <w:rFonts w:ascii="宋体" w:eastAsia="宋体" w:hAnsi="宋体" w:hint="eastAsia"/>
          <w:sz w:val="24"/>
          <w:szCs w:val="24"/>
        </w:rPr>
        <w:t>所示，完成抠图。</w:t>
      </w:r>
    </w:p>
    <w:p w:rsidR="00406DA8" w:rsidRDefault="00406DA8">
      <w:pPr>
        <w:jc w:val="left"/>
        <w:rPr>
          <w:rFonts w:asciiTheme="minorEastAsia" w:hAnsiTheme="minorEastAsia" w:cstheme="minorEastAsia"/>
          <w:sz w:val="24"/>
          <w:szCs w:val="24"/>
        </w:rPr>
      </w:pPr>
    </w:p>
    <w:p w:rsidR="00406DA8" w:rsidRDefault="00100630">
      <w:r>
        <w:rPr>
          <w:noProof/>
        </w:rPr>
        <w:drawing>
          <wp:inline distT="0" distB="0" distL="114300" distR="114300">
            <wp:extent cx="5256530" cy="3262630"/>
            <wp:effectExtent l="0" t="0" r="1270" b="139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rcRect r="181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>7-5</w:t>
      </w:r>
      <w:r>
        <w:rPr>
          <w:rFonts w:hint="eastAsia"/>
          <w:sz w:val="24"/>
          <w:szCs w:val="24"/>
        </w:rPr>
        <w:t>蒙版抠图</w:t>
      </w:r>
      <w:r>
        <w:rPr>
          <w:rFonts w:hint="eastAsia"/>
          <w:sz w:val="24"/>
          <w:szCs w:val="24"/>
        </w:rPr>
        <w:br/>
      </w:r>
    </w:p>
    <w:p w:rsidR="00406DA8" w:rsidRDefault="00100630">
      <w:pPr>
        <w:spacing w:line="360" w:lineRule="auto"/>
        <w:ind w:firstLineChars="200" w:firstLine="480"/>
        <w:jc w:val="left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5</w:t>
      </w:r>
      <w:r>
        <w:rPr>
          <w:rFonts w:asciiTheme="minorEastAsia" w:hAnsiTheme="minorEastAsia" w:cstheme="minorEastAsia" w:hint="eastAsia"/>
          <w:sz w:val="24"/>
          <w:szCs w:val="24"/>
        </w:rPr>
        <w:t>、新建图层填充图层。点击新建图层，使用油漆桶工具填充。如图</w:t>
      </w:r>
      <w:r>
        <w:rPr>
          <w:rFonts w:asciiTheme="minorEastAsia" w:hAnsiTheme="minorEastAsia" w:cstheme="minorEastAsia" w:hint="eastAsia"/>
          <w:sz w:val="24"/>
          <w:szCs w:val="24"/>
        </w:rPr>
        <w:t>7-6</w:t>
      </w:r>
      <w:r>
        <w:rPr>
          <w:rFonts w:asciiTheme="minorEastAsia" w:hAnsiTheme="minorEastAsia" w:cstheme="minorEastAsia" w:hint="eastAsia"/>
          <w:sz w:val="24"/>
          <w:szCs w:val="24"/>
        </w:rPr>
        <w:t>至</w:t>
      </w:r>
      <w:r>
        <w:rPr>
          <w:rFonts w:asciiTheme="minorEastAsia" w:hAnsiTheme="minorEastAsia" w:cstheme="minorEastAsia" w:hint="eastAsia"/>
          <w:sz w:val="24"/>
          <w:szCs w:val="24"/>
        </w:rPr>
        <w:t>7-7</w:t>
      </w:r>
      <w:r>
        <w:rPr>
          <w:rFonts w:asciiTheme="minorEastAsia" w:hAnsiTheme="minorEastAsia" w:cstheme="minorEastAsia" w:hint="eastAsia"/>
          <w:sz w:val="24"/>
          <w:szCs w:val="24"/>
        </w:rPr>
        <w:t>所示。</w:t>
      </w:r>
    </w:p>
    <w:p w:rsidR="00406DA8" w:rsidRDefault="00100630">
      <w:r>
        <w:rPr>
          <w:noProof/>
        </w:rPr>
        <w:lastRenderedPageBreak/>
        <w:drawing>
          <wp:inline distT="0" distB="0" distL="114300" distR="114300">
            <wp:extent cx="5247005" cy="3262630"/>
            <wp:effectExtent l="0" t="0" r="10795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rcRect r="36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>7-6</w:t>
      </w:r>
      <w:r>
        <w:rPr>
          <w:rFonts w:asciiTheme="minorEastAsia" w:hAnsiTheme="minorEastAsia" w:cstheme="minorEastAsia" w:hint="eastAsia"/>
          <w:sz w:val="24"/>
          <w:szCs w:val="24"/>
        </w:rPr>
        <w:t>新建图层填充</w:t>
      </w:r>
    </w:p>
    <w:p w:rsidR="00406DA8" w:rsidRDefault="00100630">
      <w:pPr>
        <w:spacing w:line="360" w:lineRule="auto"/>
        <w:ind w:firstLineChars="200" w:firstLine="480"/>
        <w:jc w:val="left"/>
        <w:rPr>
          <w:rFonts w:asciiTheme="minorEastAsia" w:eastAsia="宋体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6</w:t>
      </w:r>
      <w:r>
        <w:rPr>
          <w:rFonts w:asciiTheme="minorEastAsia" w:hAnsiTheme="minorEastAsia" w:cstheme="minorEastAsia" w:hint="eastAsia"/>
          <w:sz w:val="24"/>
          <w:szCs w:val="24"/>
        </w:rPr>
        <w:t>、添加图层样式。点击图层样式添加</w:t>
      </w:r>
      <w:r>
        <w:rPr>
          <w:rFonts w:ascii="宋体" w:eastAsia="宋体" w:hAnsi="宋体" w:hint="eastAsia"/>
          <w:sz w:val="24"/>
          <w:szCs w:val="24"/>
        </w:rPr>
        <w:t>【</w:t>
      </w:r>
      <w:r>
        <w:rPr>
          <w:rFonts w:asciiTheme="minorEastAsia" w:hAnsiTheme="minorEastAsia" w:cstheme="minorEastAsia" w:hint="eastAsia"/>
          <w:sz w:val="24"/>
          <w:szCs w:val="24"/>
        </w:rPr>
        <w:t>渐变叠加</w:t>
      </w:r>
      <w:r>
        <w:rPr>
          <w:rFonts w:ascii="宋体" w:eastAsia="宋体" w:hAnsi="宋体" w:hint="eastAsia"/>
          <w:sz w:val="24"/>
          <w:szCs w:val="24"/>
        </w:rPr>
        <w:t>】</w:t>
      </w:r>
      <w:r>
        <w:rPr>
          <w:rFonts w:ascii="宋体" w:eastAsia="宋体" w:hAnsi="宋体" w:hint="eastAsia"/>
          <w:sz w:val="24"/>
          <w:szCs w:val="24"/>
        </w:rPr>
        <w:t>，如图</w:t>
      </w:r>
      <w:r>
        <w:rPr>
          <w:rFonts w:ascii="宋体" w:eastAsia="宋体" w:hAnsi="宋体" w:hint="eastAsia"/>
          <w:sz w:val="24"/>
          <w:szCs w:val="24"/>
        </w:rPr>
        <w:t>7-7</w:t>
      </w:r>
      <w:r>
        <w:rPr>
          <w:rFonts w:ascii="宋体" w:eastAsia="宋体" w:hAnsi="宋体" w:hint="eastAsia"/>
          <w:sz w:val="24"/>
          <w:szCs w:val="24"/>
        </w:rPr>
        <w:t>所示，参数如图</w:t>
      </w:r>
      <w:r>
        <w:rPr>
          <w:rFonts w:ascii="宋体" w:eastAsia="宋体" w:hAnsi="宋体" w:hint="eastAsia"/>
          <w:sz w:val="24"/>
          <w:szCs w:val="24"/>
        </w:rPr>
        <w:t>7-8</w:t>
      </w:r>
      <w:r>
        <w:rPr>
          <w:rFonts w:ascii="宋体" w:eastAsia="宋体" w:hAnsi="宋体" w:hint="eastAsia"/>
          <w:sz w:val="24"/>
          <w:szCs w:val="24"/>
        </w:rPr>
        <w:t>显示。添加外发光效果，参数如图</w:t>
      </w:r>
      <w:r>
        <w:rPr>
          <w:rFonts w:ascii="宋体" w:eastAsia="宋体" w:hAnsi="宋体" w:hint="eastAsia"/>
          <w:sz w:val="24"/>
          <w:szCs w:val="24"/>
        </w:rPr>
        <w:t>7-9</w:t>
      </w:r>
      <w:r>
        <w:rPr>
          <w:rFonts w:ascii="宋体" w:eastAsia="宋体" w:hAnsi="宋体" w:hint="eastAsia"/>
          <w:sz w:val="24"/>
          <w:szCs w:val="24"/>
        </w:rPr>
        <w:t>所示。完成图如</w:t>
      </w:r>
      <w:r>
        <w:rPr>
          <w:rFonts w:ascii="宋体" w:eastAsia="宋体" w:hAnsi="宋体" w:hint="eastAsia"/>
          <w:sz w:val="24"/>
          <w:szCs w:val="24"/>
        </w:rPr>
        <w:t>7-10</w:t>
      </w:r>
      <w:r>
        <w:rPr>
          <w:rFonts w:ascii="宋体" w:eastAsia="宋体" w:hAnsi="宋体" w:hint="eastAsia"/>
          <w:sz w:val="24"/>
          <w:szCs w:val="24"/>
        </w:rPr>
        <w:t>至</w:t>
      </w:r>
      <w:r>
        <w:rPr>
          <w:rFonts w:ascii="宋体" w:eastAsia="宋体" w:hAnsi="宋体" w:hint="eastAsia"/>
          <w:sz w:val="24"/>
          <w:szCs w:val="24"/>
        </w:rPr>
        <w:t>7-11</w:t>
      </w:r>
      <w:r>
        <w:rPr>
          <w:rFonts w:ascii="宋体" w:eastAsia="宋体" w:hAnsi="宋体" w:hint="eastAsia"/>
          <w:sz w:val="24"/>
          <w:szCs w:val="24"/>
        </w:rPr>
        <w:t>所示。</w:t>
      </w:r>
    </w:p>
    <w:p w:rsidR="00406DA8" w:rsidRDefault="00100630">
      <w:r>
        <w:rPr>
          <w:noProof/>
        </w:rPr>
        <w:drawing>
          <wp:inline distT="0" distB="0" distL="114300" distR="114300">
            <wp:extent cx="5227955" cy="3262630"/>
            <wp:effectExtent l="0" t="0" r="10795" b="139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rcRect r="724"/>
                    <a:stretch>
                      <a:fillRect/>
                    </a:stretch>
                  </pic:blipFill>
                  <pic:spPr>
                    <a:xfrm>
                      <a:off x="0" y="0"/>
                      <a:ext cx="5227955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</w:pPr>
      <w:r>
        <w:rPr>
          <w:rFonts w:ascii="宋体" w:eastAsia="宋体" w:hAnsi="宋体" w:hint="eastAsia"/>
          <w:sz w:val="24"/>
          <w:szCs w:val="24"/>
        </w:rPr>
        <w:t>图</w:t>
      </w:r>
      <w:r>
        <w:rPr>
          <w:rFonts w:ascii="宋体" w:eastAsia="宋体" w:hAnsi="宋体" w:hint="eastAsia"/>
          <w:sz w:val="24"/>
          <w:szCs w:val="24"/>
        </w:rPr>
        <w:t>7-7</w:t>
      </w:r>
      <w:r>
        <w:rPr>
          <w:rFonts w:asciiTheme="minorEastAsia" w:hAnsiTheme="minorEastAsia" w:cstheme="minorEastAsia" w:hint="eastAsia"/>
          <w:sz w:val="24"/>
          <w:szCs w:val="24"/>
        </w:rPr>
        <w:t>渐变叠加</w:t>
      </w:r>
    </w:p>
    <w:p w:rsidR="00406DA8" w:rsidRDefault="00100630">
      <w:r>
        <w:rPr>
          <w:noProof/>
        </w:rPr>
        <w:lastRenderedPageBreak/>
        <w:drawing>
          <wp:inline distT="0" distB="0" distL="114300" distR="114300">
            <wp:extent cx="5266055" cy="3234055"/>
            <wp:effectExtent l="0" t="0" r="10795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rcRect b="87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3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>7-8</w:t>
      </w:r>
      <w:r>
        <w:rPr>
          <w:rFonts w:asciiTheme="minorEastAsia" w:hAnsiTheme="minorEastAsia" w:cstheme="minorEastAsia" w:hint="eastAsia"/>
          <w:sz w:val="24"/>
          <w:szCs w:val="24"/>
        </w:rPr>
        <w:t>渐变参数</w:t>
      </w:r>
    </w:p>
    <w:p w:rsidR="00406DA8" w:rsidRDefault="00100630">
      <w:r>
        <w:rPr>
          <w:noProof/>
        </w:rPr>
        <w:drawing>
          <wp:inline distT="0" distB="0" distL="114300" distR="114300">
            <wp:extent cx="5271135" cy="4297045"/>
            <wp:effectExtent l="0" t="0" r="5715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297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>7-9</w:t>
      </w:r>
      <w:r>
        <w:rPr>
          <w:rFonts w:asciiTheme="minorEastAsia" w:hAnsiTheme="minorEastAsia" w:cstheme="minorEastAsia" w:hint="eastAsia"/>
          <w:sz w:val="24"/>
          <w:szCs w:val="24"/>
        </w:rPr>
        <w:t>外发光</w:t>
      </w:r>
      <w:r>
        <w:rPr>
          <w:rFonts w:asciiTheme="minorEastAsia" w:hAnsiTheme="minorEastAsia" w:cstheme="minorEastAsia" w:hint="eastAsia"/>
          <w:sz w:val="24"/>
          <w:szCs w:val="24"/>
        </w:rPr>
        <w:t>效果</w:t>
      </w:r>
    </w:p>
    <w:p w:rsidR="00406DA8" w:rsidRDefault="00100630">
      <w:r>
        <w:rPr>
          <w:noProof/>
        </w:rPr>
        <w:lastRenderedPageBreak/>
        <w:drawing>
          <wp:inline distT="0" distB="0" distL="114300" distR="114300">
            <wp:extent cx="5247005" cy="3262630"/>
            <wp:effectExtent l="0" t="0" r="10795" b="139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rcRect r="36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>7-10</w:t>
      </w:r>
      <w:r>
        <w:rPr>
          <w:rFonts w:asciiTheme="minorEastAsia" w:hAnsiTheme="minorEastAsia" w:cstheme="minorEastAsia" w:hint="eastAsia"/>
          <w:sz w:val="24"/>
          <w:szCs w:val="24"/>
        </w:rPr>
        <w:t>完成效果</w:t>
      </w:r>
    </w:p>
    <w:p w:rsidR="00406DA8" w:rsidRDefault="00100630">
      <w:r>
        <w:rPr>
          <w:noProof/>
        </w:rPr>
        <w:drawing>
          <wp:inline distT="0" distB="0" distL="114300" distR="114300">
            <wp:extent cx="5261610" cy="3515995"/>
            <wp:effectExtent l="0" t="0" r="1524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rcRect r="18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515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06DA8" w:rsidRDefault="00100630">
      <w:pPr>
        <w:jc w:val="center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图</w:t>
      </w:r>
      <w:r>
        <w:rPr>
          <w:rFonts w:asciiTheme="minorEastAsia" w:hAnsiTheme="minorEastAsia" w:cstheme="minorEastAsia" w:hint="eastAsia"/>
          <w:sz w:val="24"/>
          <w:szCs w:val="24"/>
        </w:rPr>
        <w:t>7-11</w:t>
      </w:r>
      <w:r>
        <w:rPr>
          <w:rFonts w:asciiTheme="minorEastAsia" w:hAnsiTheme="minorEastAsia" w:cstheme="minorEastAsia" w:hint="eastAsia"/>
          <w:sz w:val="24"/>
          <w:szCs w:val="24"/>
        </w:rPr>
        <w:t>完成效果</w:t>
      </w:r>
    </w:p>
    <w:sectPr w:rsidR="00406DA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00630" w:rsidRDefault="00100630" w:rsidP="005B5658">
      <w:r>
        <w:separator/>
      </w:r>
    </w:p>
  </w:endnote>
  <w:endnote w:type="continuationSeparator" w:id="0">
    <w:p w:rsidR="00100630" w:rsidRDefault="00100630" w:rsidP="005B56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00630" w:rsidRDefault="00100630" w:rsidP="005B5658">
      <w:r>
        <w:separator/>
      </w:r>
    </w:p>
  </w:footnote>
  <w:footnote w:type="continuationSeparator" w:id="0">
    <w:p w:rsidR="00100630" w:rsidRDefault="00100630" w:rsidP="005B565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2807120"/>
    <w:rsid w:val="00100630"/>
    <w:rsid w:val="00406DA8"/>
    <w:rsid w:val="005023F6"/>
    <w:rsid w:val="005B5658"/>
    <w:rsid w:val="22807120"/>
    <w:rsid w:val="22F7324A"/>
    <w:rsid w:val="35B54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1FAE0DE"/>
  <w15:docId w15:val="{9EE84074-6E83-485F-8630-7BB19F04E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uiPriority w:val="9"/>
    <w:qFormat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B565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5B5658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5B565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5B565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92</Words>
  <Characters>525</Characters>
  <Application>Microsoft Office Word</Application>
  <DocSecurity>0</DocSecurity>
  <Lines>4</Lines>
  <Paragraphs>1</Paragraphs>
  <ScaleCrop>false</ScaleCrop>
  <Company/>
  <LinksUpToDate>false</LinksUpToDate>
  <CharactersWithSpaces>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ALIVE</dc:creator>
  <cp:lastModifiedBy>Kandon</cp:lastModifiedBy>
  <cp:revision>3</cp:revision>
  <dcterms:created xsi:type="dcterms:W3CDTF">2018-12-03T08:42:00Z</dcterms:created>
  <dcterms:modified xsi:type="dcterms:W3CDTF">2018-12-06T04:23:00Z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2052-10.1.0.7697</vt:lpwstr>
  </property>
</Properties>
</file>