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9D5" w:rsidRDefault="00AA49D5" w:rsidP="00AA49D5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4"/>
      <w:r>
        <w:rPr>
          <w:rFonts w:ascii="宋体" w:hAnsi="宋体" w:hint="eastAsia"/>
        </w:rPr>
        <w:t>04.利用色彩和装饰美化图片</w:t>
      </w:r>
      <w:bookmarkEnd w:id="0"/>
    </w:p>
    <w:p w:rsidR="00AA49D5" w:rsidRDefault="00AA49D5" w:rsidP="00AA49D5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AA49D5" w:rsidRPr="00E54598" w:rsidRDefault="00AA49D5" w:rsidP="00AA49D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r>
        <w:rPr>
          <w:rFonts w:ascii="宋体" w:eastAsia="宋体" w:hAnsi="宋体" w:hint="eastAsia"/>
          <w:sz w:val="24"/>
          <w:szCs w:val="24"/>
        </w:rPr>
        <w:t>中“创建新填充或调整图层”对素材中的“桑葚”素材图进行自然饱和度及饱和度调整，使之图像色彩更加鲜艳自然，并在图片做好水印，水印内容包含学号和姓名。</w:t>
      </w:r>
    </w:p>
    <w:p w:rsidR="00D026EC" w:rsidRPr="00AA49D5" w:rsidRDefault="00D026EC" w:rsidP="00AA49D5">
      <w:bookmarkStart w:id="1" w:name="_GoBack"/>
      <w:bookmarkEnd w:id="1"/>
    </w:p>
    <w:sectPr w:rsidR="00D026EC" w:rsidRPr="00AA4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8C0DE7"/>
    <w:rsid w:val="00AA49D5"/>
    <w:rsid w:val="00D026EC"/>
    <w:rsid w:val="00E54598"/>
    <w:rsid w:val="028C0DE7"/>
    <w:rsid w:val="234E07AB"/>
    <w:rsid w:val="2F26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2BCE32-5AA7-45B1-801C-95F46400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AA49D5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A49D5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3</cp:revision>
  <dcterms:created xsi:type="dcterms:W3CDTF">2018-12-01T06:14:00Z</dcterms:created>
  <dcterms:modified xsi:type="dcterms:W3CDTF">2018-12-04T13:35:00Z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