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E21DF" w:rsidRDefault="000E21DF" w:rsidP="000E21DF">
      <w:pPr>
        <w:pStyle w:val="2"/>
        <w:spacing w:line="360" w:lineRule="auto"/>
        <w:ind w:firstLine="640"/>
        <w:jc w:val="center"/>
        <w:rPr>
          <w:rFonts w:ascii="宋体" w:hAnsi="宋体"/>
        </w:rPr>
      </w:pPr>
      <w:bookmarkStart w:id="0" w:name="_Toc519518896"/>
      <w:bookmarkStart w:id="1" w:name="_GoBack"/>
      <w:r>
        <w:rPr>
          <w:rFonts w:ascii="宋体" w:hAnsi="宋体" w:hint="eastAsia"/>
        </w:rPr>
        <w:t>0</w:t>
      </w:r>
      <w:r w:rsidR="00915B0D">
        <w:rPr>
          <w:rFonts w:ascii="宋体" w:hAnsi="宋体"/>
        </w:rPr>
        <w:t>3</w:t>
      </w:r>
      <w:r>
        <w:rPr>
          <w:rFonts w:ascii="宋体" w:hAnsi="宋体" w:hint="eastAsia"/>
        </w:rPr>
        <w:t>.</w:t>
      </w:r>
      <w:bookmarkEnd w:id="0"/>
      <w:r w:rsidR="00915B0D">
        <w:rPr>
          <w:rFonts w:ascii="宋体" w:hAnsi="宋体" w:hint="eastAsia"/>
        </w:rPr>
        <w:t>火焰文字效果</w:t>
      </w:r>
    </w:p>
    <w:bookmarkEnd w:id="1"/>
    <w:p w:rsidR="000E21DF" w:rsidRDefault="000E21DF" w:rsidP="000E21DF">
      <w:pPr>
        <w:pStyle w:val="3"/>
        <w:spacing w:line="360" w:lineRule="auto"/>
        <w:ind w:firstLine="482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★课后练习：</w:t>
      </w:r>
    </w:p>
    <w:p w:rsidR="000E21DF" w:rsidRDefault="000E21DF" w:rsidP="000E21DF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使用</w:t>
      </w:r>
      <w:proofErr w:type="spellStart"/>
      <w:r>
        <w:rPr>
          <w:rFonts w:ascii="宋体" w:eastAsia="宋体" w:hAnsi="宋体" w:hint="eastAsia"/>
          <w:sz w:val="24"/>
          <w:szCs w:val="24"/>
        </w:rPr>
        <w:t>ps</w:t>
      </w:r>
      <w:proofErr w:type="spellEnd"/>
      <w:proofErr w:type="gramStart"/>
      <w:r>
        <w:rPr>
          <w:rFonts w:ascii="宋体" w:eastAsia="宋体" w:hAnsi="宋体" w:hint="eastAsia"/>
          <w:sz w:val="24"/>
          <w:szCs w:val="24"/>
        </w:rPr>
        <w:t>的图层样式</w:t>
      </w:r>
      <w:proofErr w:type="gramEnd"/>
      <w:r>
        <w:rPr>
          <w:rFonts w:ascii="宋体" w:eastAsia="宋体" w:hAnsi="宋体" w:hint="eastAsia"/>
          <w:sz w:val="24"/>
          <w:szCs w:val="24"/>
        </w:rPr>
        <w:t>制作下图所示的字体效果。</w:t>
      </w:r>
    </w:p>
    <w:p w:rsidR="000E21DF" w:rsidRPr="00F01AA3" w:rsidRDefault="00F01AA3" w:rsidP="00F01AA3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1E5F704E" wp14:editId="4E641FBA">
            <wp:extent cx="4343400" cy="2174315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57342" cy="218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1DF" w:rsidRDefault="000E21DF" w:rsidP="000E21DF">
      <w:pPr>
        <w:spacing w:line="360" w:lineRule="auto"/>
        <w:ind w:firstLine="482"/>
        <w:rPr>
          <w:rFonts w:ascii="宋体" w:eastAsia="宋体" w:hAnsi="宋体" w:cs="宋体"/>
          <w:b/>
          <w:sz w:val="24"/>
          <w:szCs w:val="24"/>
        </w:rPr>
      </w:pPr>
      <w:r>
        <w:rPr>
          <w:rFonts w:ascii="宋体" w:eastAsia="宋体" w:hAnsi="宋体" w:cs="宋体" w:hint="eastAsia"/>
          <w:b/>
          <w:sz w:val="24"/>
          <w:szCs w:val="24"/>
        </w:rPr>
        <w:t>操作步骤：</w:t>
      </w:r>
    </w:p>
    <w:p w:rsidR="000E21DF" w:rsidRDefault="000E21DF" w:rsidP="00AA42DF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1.新建文件。</w:t>
      </w:r>
      <w:r w:rsidR="00EF586E" w:rsidRPr="00EF586E">
        <w:rPr>
          <w:rFonts w:ascii="宋体" w:eastAsia="宋体" w:hAnsi="宋体" w:hint="eastAsia"/>
          <w:sz w:val="24"/>
          <w:szCs w:val="24"/>
        </w:rPr>
        <w:t>打开</w:t>
      </w:r>
      <w:r w:rsidR="00EF586E" w:rsidRPr="00EF586E">
        <w:rPr>
          <w:rFonts w:ascii="宋体" w:eastAsia="宋体" w:hAnsi="宋体"/>
          <w:sz w:val="24"/>
          <w:szCs w:val="24"/>
        </w:rPr>
        <w:t>PS软件新建文件，尺寸为1280 * 800像素，分辨率为72像素/英寸，然后点确定。</w:t>
      </w:r>
      <w:r w:rsidR="00AA42DF">
        <w:rPr>
          <w:rFonts w:ascii="宋体" w:eastAsia="宋体" w:hAnsi="宋体" w:hint="eastAsia"/>
          <w:sz w:val="24"/>
          <w:szCs w:val="24"/>
        </w:rPr>
        <w:t>填充背景为黑色</w:t>
      </w:r>
      <w:r w:rsidR="00AA42DF" w:rsidRPr="00AA42DF">
        <w:rPr>
          <w:rFonts w:ascii="宋体" w:eastAsia="宋体" w:hAnsi="宋体"/>
          <w:sz w:val="24"/>
          <w:szCs w:val="24"/>
        </w:rPr>
        <w:t>。</w:t>
      </w:r>
    </w:p>
    <w:p w:rsidR="00AA42DF" w:rsidRPr="00AA42DF" w:rsidRDefault="00AA42DF" w:rsidP="00AA42DF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2.</w:t>
      </w:r>
      <w:r w:rsidRPr="00AA42DF">
        <w:rPr>
          <w:rFonts w:ascii="宋体" w:eastAsia="宋体" w:hAnsi="宋体" w:hint="eastAsia"/>
          <w:sz w:val="24"/>
          <w:szCs w:val="24"/>
        </w:rPr>
        <w:t>定义</w:t>
      </w:r>
      <w:r>
        <w:rPr>
          <w:rFonts w:ascii="宋体" w:eastAsia="宋体" w:hAnsi="宋体" w:hint="eastAsia"/>
          <w:sz w:val="24"/>
          <w:szCs w:val="24"/>
        </w:rPr>
        <w:t>木纹</w:t>
      </w:r>
      <w:r w:rsidRPr="00AA42DF">
        <w:rPr>
          <w:rFonts w:ascii="宋体" w:eastAsia="宋体" w:hAnsi="宋体" w:hint="eastAsia"/>
          <w:sz w:val="24"/>
          <w:szCs w:val="24"/>
        </w:rPr>
        <w:t>图案。</w:t>
      </w:r>
      <w:r>
        <w:rPr>
          <w:rFonts w:ascii="宋体" w:eastAsia="宋体" w:hAnsi="宋体" w:hint="eastAsia"/>
          <w:sz w:val="24"/>
          <w:szCs w:val="24"/>
        </w:rPr>
        <w:t>将木纹素材在</w:t>
      </w:r>
      <w:proofErr w:type="spellStart"/>
      <w:r>
        <w:rPr>
          <w:rFonts w:ascii="宋体" w:eastAsia="宋体" w:hAnsi="宋体" w:hint="eastAsia"/>
          <w:sz w:val="24"/>
          <w:szCs w:val="24"/>
        </w:rPr>
        <w:t>ps</w:t>
      </w:r>
      <w:proofErr w:type="spellEnd"/>
      <w:r>
        <w:rPr>
          <w:rFonts w:ascii="宋体" w:eastAsia="宋体" w:hAnsi="宋体" w:hint="eastAsia"/>
          <w:sz w:val="24"/>
          <w:szCs w:val="24"/>
        </w:rPr>
        <w:t>中打开，点击编辑，选择定义图案</w:t>
      </w:r>
      <w:r w:rsidR="00511B07">
        <w:rPr>
          <w:rFonts w:ascii="宋体" w:eastAsia="宋体" w:hAnsi="宋体" w:hint="eastAsia"/>
          <w:sz w:val="24"/>
          <w:szCs w:val="24"/>
        </w:rPr>
        <w:t>，</w:t>
      </w:r>
      <w:r w:rsidR="00511B07" w:rsidRPr="00EF586E">
        <w:rPr>
          <w:rFonts w:ascii="宋体" w:eastAsia="宋体" w:hAnsi="宋体"/>
          <w:sz w:val="24"/>
          <w:szCs w:val="24"/>
        </w:rPr>
        <w:t>在弹出的菜单命名，然后关闭图片</w:t>
      </w:r>
      <w:r w:rsidR="00511B07">
        <w:rPr>
          <w:rFonts w:ascii="宋体" w:eastAsia="宋体" w:hAnsi="宋体" w:hint="eastAsia"/>
          <w:sz w:val="24"/>
          <w:szCs w:val="24"/>
        </w:rPr>
        <w:t>。</w:t>
      </w:r>
    </w:p>
    <w:p w:rsidR="00975CC6" w:rsidRPr="00511B07" w:rsidRDefault="00975CC6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 wp14:anchorId="3C8ED4EA" wp14:editId="6692D581">
            <wp:extent cx="4234613" cy="36880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37379" cy="3690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B07" w:rsidRDefault="00AA42DF" w:rsidP="00F01AA3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 w:hint="eastAsia"/>
          <w:sz w:val="24"/>
          <w:szCs w:val="24"/>
        </w:rPr>
        <w:t>定义图案</w:t>
      </w:r>
    </w:p>
    <w:p w:rsidR="00511B07" w:rsidRPr="00511B07" w:rsidRDefault="00511B07" w:rsidP="00511B07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3.输入文案并栅格化。</w:t>
      </w:r>
      <w:r w:rsidR="004B7408">
        <w:rPr>
          <w:rFonts w:ascii="宋体" w:eastAsia="宋体" w:hAnsi="宋体" w:hint="eastAsia"/>
          <w:sz w:val="24"/>
          <w:szCs w:val="24"/>
        </w:rPr>
        <w:t>在画布中输入文案，设置为红色，并复制两个图层。</w:t>
      </w:r>
    </w:p>
    <w:p w:rsidR="000E21DF" w:rsidRPr="00511B07" w:rsidRDefault="00975CC6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71D75B28" wp14:editId="4D77BD28">
            <wp:extent cx="5274310" cy="225679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1B07" w:rsidRPr="00511B07" w:rsidRDefault="00511B07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 w:hint="eastAsia"/>
          <w:sz w:val="24"/>
          <w:szCs w:val="24"/>
        </w:rPr>
        <w:t>输入文案并栅格化</w:t>
      </w:r>
    </w:p>
    <w:p w:rsidR="00511B07" w:rsidRPr="004B7408" w:rsidRDefault="004B7408" w:rsidP="00511B07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4.如下图步骤给第一个</w:t>
      </w:r>
      <w:proofErr w:type="gramStart"/>
      <w:r>
        <w:rPr>
          <w:rFonts w:ascii="宋体" w:eastAsia="宋体" w:hAnsi="宋体" w:hint="eastAsia"/>
          <w:sz w:val="24"/>
          <w:szCs w:val="24"/>
        </w:rPr>
        <w:t>图层添加图层</w:t>
      </w:r>
      <w:proofErr w:type="gramEnd"/>
      <w:r>
        <w:rPr>
          <w:rFonts w:ascii="宋体" w:eastAsia="宋体" w:hAnsi="宋体" w:hint="eastAsia"/>
          <w:sz w:val="24"/>
          <w:szCs w:val="24"/>
        </w:rPr>
        <w:t>样式。</w:t>
      </w:r>
    </w:p>
    <w:p w:rsidR="004B7408" w:rsidRDefault="00975CC6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 wp14:anchorId="6B42D435" wp14:editId="6ECB8E78">
            <wp:extent cx="5274310" cy="346837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Pr="004B7408" w:rsidRDefault="004B7408" w:rsidP="004B7408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B7408">
        <w:rPr>
          <w:rFonts w:ascii="宋体" w:eastAsia="宋体" w:hAnsi="宋体" w:hint="eastAsia"/>
          <w:sz w:val="24"/>
          <w:szCs w:val="24"/>
        </w:rPr>
        <w:t>斜面和浮雕</w:t>
      </w:r>
    </w:p>
    <w:p w:rsidR="004B7408" w:rsidRDefault="004B7408" w:rsidP="004B7408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纹理：添加纹理</w:t>
      </w:r>
      <w:r w:rsidRPr="004B7408">
        <w:rPr>
          <w:rFonts w:ascii="宋体" w:eastAsia="宋体" w:hAnsi="宋体" w:hint="eastAsia"/>
          <w:sz w:val="24"/>
          <w:szCs w:val="24"/>
        </w:rPr>
        <w:t>图案选择刚才定义的</w:t>
      </w:r>
      <w:r>
        <w:rPr>
          <w:rFonts w:ascii="宋体" w:eastAsia="宋体" w:hAnsi="宋体" w:hint="eastAsia"/>
          <w:sz w:val="24"/>
          <w:szCs w:val="24"/>
        </w:rPr>
        <w:t>纹理</w:t>
      </w:r>
      <w:r w:rsidRPr="004B7408">
        <w:rPr>
          <w:rFonts w:ascii="宋体" w:eastAsia="宋体" w:hAnsi="宋体" w:hint="eastAsia"/>
          <w:sz w:val="24"/>
          <w:szCs w:val="24"/>
        </w:rPr>
        <w:t>图案，其它设置如下图</w:t>
      </w:r>
    </w:p>
    <w:p w:rsidR="004B7408" w:rsidRDefault="00975CC6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482FF85B" wp14:editId="5C97B99F">
            <wp:extent cx="5274310" cy="346837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纹理 </w:t>
      </w:r>
    </w:p>
    <w:p w:rsidR="00975CC6" w:rsidRDefault="00975CC6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 wp14:anchorId="65BE7A2B" wp14:editId="00F673AA">
            <wp:extent cx="5274310" cy="346837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Pr="00511B07" w:rsidRDefault="004B7408" w:rsidP="004B7408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B7408">
        <w:rPr>
          <w:rFonts w:ascii="宋体" w:eastAsia="宋体" w:hAnsi="宋体" w:hint="eastAsia"/>
          <w:sz w:val="24"/>
          <w:szCs w:val="24"/>
        </w:rPr>
        <w:t>内发光</w:t>
      </w:r>
    </w:p>
    <w:p w:rsidR="00975CC6" w:rsidRDefault="00975CC6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56DB1817" wp14:editId="0EED3410">
            <wp:extent cx="5274310" cy="346837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4B7408">
        <w:rPr>
          <w:rFonts w:ascii="宋体" w:eastAsia="宋体" w:hAnsi="宋体" w:hint="eastAsia"/>
          <w:sz w:val="24"/>
          <w:szCs w:val="24"/>
        </w:rPr>
        <w:t>光泽</w:t>
      </w:r>
    </w:p>
    <w:p w:rsidR="004B7408" w:rsidRPr="00511B07" w:rsidRDefault="004B7408" w:rsidP="004B7408">
      <w:pPr>
        <w:spacing w:line="360" w:lineRule="auto"/>
        <w:ind w:firstLine="420"/>
        <w:rPr>
          <w:rFonts w:ascii="宋体" w:eastAsia="宋体" w:hAnsi="宋体"/>
          <w:sz w:val="24"/>
          <w:szCs w:val="24"/>
        </w:rPr>
      </w:pPr>
      <w:r w:rsidRPr="004B7408">
        <w:rPr>
          <w:rFonts w:ascii="宋体" w:eastAsia="宋体" w:hAnsi="宋体" w:hint="eastAsia"/>
          <w:sz w:val="24"/>
          <w:szCs w:val="24"/>
        </w:rPr>
        <w:t>图案叠加：图案同样选择刚才定义的图案</w:t>
      </w:r>
    </w:p>
    <w:p w:rsidR="00975CC6" w:rsidRDefault="00975CC6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 wp14:anchorId="43431B31" wp14:editId="7823D8A5">
            <wp:extent cx="5274310" cy="346837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Pr="00511B07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图案叠加</w:t>
      </w:r>
    </w:p>
    <w:p w:rsidR="004B7408" w:rsidRPr="004B7408" w:rsidRDefault="004B7408" w:rsidP="004B7408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4.如下图步骤给第二个</w:t>
      </w:r>
      <w:proofErr w:type="gramStart"/>
      <w:r>
        <w:rPr>
          <w:rFonts w:ascii="宋体" w:eastAsia="宋体" w:hAnsi="宋体" w:hint="eastAsia"/>
          <w:sz w:val="24"/>
          <w:szCs w:val="24"/>
        </w:rPr>
        <w:t>图层添加图层</w:t>
      </w:r>
      <w:proofErr w:type="gramEnd"/>
      <w:r>
        <w:rPr>
          <w:rFonts w:ascii="宋体" w:eastAsia="宋体" w:hAnsi="宋体" w:hint="eastAsia"/>
          <w:sz w:val="24"/>
          <w:szCs w:val="24"/>
        </w:rPr>
        <w:t>样式。并</w:t>
      </w:r>
      <w:proofErr w:type="gramStart"/>
      <w:r>
        <w:rPr>
          <w:rFonts w:ascii="宋体" w:eastAsia="宋体" w:hAnsi="宋体" w:hint="eastAsia"/>
          <w:sz w:val="24"/>
          <w:szCs w:val="24"/>
        </w:rPr>
        <w:t>设置图层填充</w:t>
      </w:r>
      <w:proofErr w:type="gramEnd"/>
      <w:r>
        <w:rPr>
          <w:rFonts w:ascii="宋体" w:eastAsia="宋体" w:hAnsi="宋体" w:hint="eastAsia"/>
          <w:sz w:val="24"/>
          <w:szCs w:val="24"/>
        </w:rPr>
        <w:t>透明度为0%。</w:t>
      </w:r>
    </w:p>
    <w:p w:rsidR="00975CC6" w:rsidRDefault="00975CC6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01D0F99F" wp14:editId="736779AD">
            <wp:extent cx="5274310" cy="346837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斜面和浮雕</w:t>
      </w:r>
    </w:p>
    <w:p w:rsidR="004B7408" w:rsidRPr="004B7408" w:rsidRDefault="004B7408" w:rsidP="004B7408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4.如下图步骤给第三个</w:t>
      </w:r>
      <w:proofErr w:type="gramStart"/>
      <w:r>
        <w:rPr>
          <w:rFonts w:ascii="宋体" w:eastAsia="宋体" w:hAnsi="宋体" w:hint="eastAsia"/>
          <w:sz w:val="24"/>
          <w:szCs w:val="24"/>
        </w:rPr>
        <w:t>图层添加图层</w:t>
      </w:r>
      <w:proofErr w:type="gramEnd"/>
      <w:r>
        <w:rPr>
          <w:rFonts w:ascii="宋体" w:eastAsia="宋体" w:hAnsi="宋体" w:hint="eastAsia"/>
          <w:sz w:val="24"/>
          <w:szCs w:val="24"/>
        </w:rPr>
        <w:t>样式。并设置填充透明度为0%。</w:t>
      </w:r>
    </w:p>
    <w:p w:rsidR="00F4403C" w:rsidRDefault="00F4403C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 wp14:anchorId="01857E16" wp14:editId="5564D38B">
            <wp:extent cx="5274310" cy="346837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Pr="00511B07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线面和浮雕</w:t>
      </w:r>
    </w:p>
    <w:p w:rsidR="00F4403C" w:rsidRDefault="00F4403C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6620AB5E" wp14:editId="094EF778">
            <wp:extent cx="5274310" cy="346837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Pr="00511B07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等高线</w:t>
      </w:r>
    </w:p>
    <w:p w:rsidR="00F4403C" w:rsidRDefault="00F4403C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 wp14:anchorId="0B3A33C8" wp14:editId="53CFEEE0">
            <wp:extent cx="5274310" cy="346837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内阴影（橙色）</w:t>
      </w:r>
    </w:p>
    <w:p w:rsidR="004B7408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A3BC1C7" wp14:editId="5185B4AD">
            <wp:extent cx="5274310" cy="346837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Pr="00511B07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内发光</w:t>
      </w:r>
    </w:p>
    <w:p w:rsidR="00F4403C" w:rsidRDefault="00F4403C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 wp14:anchorId="1BA40BB4" wp14:editId="7EE5AAA8">
            <wp:extent cx="5274310" cy="346837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Default="004B7408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外发光</w:t>
      </w:r>
    </w:p>
    <w:p w:rsidR="004B7408" w:rsidRPr="00511B07" w:rsidRDefault="004B7408" w:rsidP="004B7408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5.添加</w:t>
      </w:r>
      <w:proofErr w:type="gramStart"/>
      <w:r w:rsidRPr="004B7408">
        <w:rPr>
          <w:rFonts w:ascii="宋体" w:eastAsia="宋体" w:hAnsi="宋体" w:hint="eastAsia"/>
          <w:sz w:val="24"/>
          <w:szCs w:val="24"/>
        </w:rPr>
        <w:t>渲染高</w:t>
      </w:r>
      <w:proofErr w:type="gramEnd"/>
      <w:r w:rsidRPr="004B7408">
        <w:rPr>
          <w:rFonts w:ascii="宋体" w:eastAsia="宋体" w:hAnsi="宋体" w:hint="eastAsia"/>
          <w:sz w:val="24"/>
          <w:szCs w:val="24"/>
        </w:rPr>
        <w:t>光</w:t>
      </w:r>
      <w:r>
        <w:rPr>
          <w:rFonts w:ascii="宋体" w:eastAsia="宋体" w:hAnsi="宋体" w:hint="eastAsia"/>
          <w:sz w:val="24"/>
          <w:szCs w:val="24"/>
        </w:rPr>
        <w:t>。</w:t>
      </w:r>
      <w:r w:rsidRPr="004B7408">
        <w:rPr>
          <w:rFonts w:ascii="宋体" w:eastAsia="宋体" w:hAnsi="宋体" w:hint="eastAsia"/>
          <w:sz w:val="24"/>
          <w:szCs w:val="24"/>
        </w:rPr>
        <w:t>新建一个图层，用套索勾出下图所示的选区，按</w:t>
      </w:r>
      <w:r w:rsidRPr="004B7408">
        <w:rPr>
          <w:rFonts w:ascii="宋体" w:eastAsia="宋体" w:hAnsi="宋体"/>
          <w:sz w:val="24"/>
          <w:szCs w:val="24"/>
        </w:rPr>
        <w:t>Shift + F6羽化45个像素后填充橙黄色，按Ctrl + D 取消选区，再把混合模式改为“滤色”，如下图。</w:t>
      </w:r>
    </w:p>
    <w:p w:rsidR="00F4403C" w:rsidRDefault="005E3D94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402595BA" wp14:editId="3419E975">
            <wp:extent cx="5274310" cy="246062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08" w:rsidRDefault="00F01AA3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滤色</w:t>
      </w:r>
    </w:p>
    <w:p w:rsidR="00F01AA3" w:rsidRPr="00511B07" w:rsidRDefault="00F01AA3" w:rsidP="00F01AA3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继续</w:t>
      </w:r>
      <w:r w:rsidRPr="00F01AA3">
        <w:rPr>
          <w:rFonts w:ascii="宋体" w:eastAsia="宋体" w:hAnsi="宋体" w:hint="eastAsia"/>
          <w:sz w:val="24"/>
          <w:szCs w:val="24"/>
        </w:rPr>
        <w:t>新建一个图层，用套索工具勾出下图所示的选区，羽化</w:t>
      </w:r>
      <w:r w:rsidRPr="00F01AA3">
        <w:rPr>
          <w:rFonts w:ascii="宋体" w:eastAsia="宋体" w:hAnsi="宋体"/>
          <w:sz w:val="24"/>
          <w:szCs w:val="24"/>
        </w:rPr>
        <w:t>30个像素后填充同样的橙黄色，取消选区后把混合模式改为“颜色减淡”，如下图。</w:t>
      </w:r>
      <w:r>
        <w:rPr>
          <w:rFonts w:ascii="宋体" w:eastAsia="宋体" w:hAnsi="宋体" w:hint="eastAsia"/>
          <w:sz w:val="24"/>
          <w:szCs w:val="24"/>
        </w:rPr>
        <w:t>设置两个高光图层填充透明度为60%。</w:t>
      </w:r>
    </w:p>
    <w:p w:rsidR="005E3D94" w:rsidRDefault="005E3D94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lastRenderedPageBreak/>
        <w:drawing>
          <wp:inline distT="0" distB="0" distL="0" distR="0" wp14:anchorId="58A52943" wp14:editId="5B4F1728">
            <wp:extent cx="5274310" cy="209804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8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AA3" w:rsidRDefault="00F01AA3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颜色减淡</w:t>
      </w:r>
    </w:p>
    <w:p w:rsidR="00F01AA3" w:rsidRDefault="00F01AA3" w:rsidP="00F01AA3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7.</w:t>
      </w:r>
      <w:r w:rsidRPr="00F01AA3">
        <w:rPr>
          <w:rFonts w:hint="eastAsia"/>
        </w:rPr>
        <w:t xml:space="preserve"> </w:t>
      </w:r>
      <w:r w:rsidRPr="00F01AA3">
        <w:rPr>
          <w:rFonts w:ascii="宋体" w:eastAsia="宋体" w:hAnsi="宋体" w:hint="eastAsia"/>
          <w:sz w:val="24"/>
          <w:szCs w:val="24"/>
        </w:rPr>
        <w:t>按</w:t>
      </w:r>
      <w:r w:rsidRPr="00F01AA3">
        <w:rPr>
          <w:rFonts w:ascii="宋体" w:eastAsia="宋体" w:hAnsi="宋体"/>
          <w:sz w:val="24"/>
          <w:szCs w:val="24"/>
        </w:rPr>
        <w:t>Ctrl + J 把当前</w:t>
      </w:r>
      <w:r>
        <w:rPr>
          <w:rFonts w:ascii="宋体" w:eastAsia="宋体" w:hAnsi="宋体" w:hint="eastAsia"/>
          <w:sz w:val="24"/>
          <w:szCs w:val="24"/>
        </w:rPr>
        <w:t>两个</w:t>
      </w:r>
      <w:proofErr w:type="gramStart"/>
      <w:r>
        <w:rPr>
          <w:rFonts w:ascii="宋体" w:eastAsia="宋体" w:hAnsi="宋体" w:hint="eastAsia"/>
          <w:sz w:val="24"/>
          <w:szCs w:val="24"/>
        </w:rPr>
        <w:t>光晕</w:t>
      </w:r>
      <w:r w:rsidRPr="00F01AA3">
        <w:rPr>
          <w:rFonts w:ascii="宋体" w:eastAsia="宋体" w:hAnsi="宋体"/>
          <w:sz w:val="24"/>
          <w:szCs w:val="24"/>
        </w:rPr>
        <w:t>图层</w:t>
      </w:r>
      <w:proofErr w:type="gramEnd"/>
      <w:r w:rsidRPr="00F01AA3">
        <w:rPr>
          <w:rFonts w:ascii="宋体" w:eastAsia="宋体" w:hAnsi="宋体"/>
          <w:sz w:val="24"/>
          <w:szCs w:val="24"/>
        </w:rPr>
        <w:t>复制两层，并分别缩小</w:t>
      </w:r>
      <w:r>
        <w:rPr>
          <w:rFonts w:ascii="宋体" w:eastAsia="宋体" w:hAnsi="宋体" w:hint="eastAsia"/>
          <w:sz w:val="24"/>
          <w:szCs w:val="24"/>
        </w:rPr>
        <w:t>6</w:t>
      </w:r>
      <w:r>
        <w:rPr>
          <w:rFonts w:ascii="宋体" w:eastAsia="宋体" w:hAnsi="宋体"/>
          <w:sz w:val="24"/>
          <w:szCs w:val="24"/>
        </w:rPr>
        <w:t>0</w:t>
      </w:r>
      <w:r>
        <w:rPr>
          <w:rFonts w:ascii="宋体" w:eastAsia="宋体" w:hAnsi="宋体" w:hint="eastAsia"/>
          <w:sz w:val="24"/>
          <w:szCs w:val="24"/>
        </w:rPr>
        <w:t>%左右</w:t>
      </w:r>
      <w:r w:rsidRPr="00F01AA3">
        <w:rPr>
          <w:rFonts w:ascii="宋体" w:eastAsia="宋体" w:hAnsi="宋体"/>
          <w:sz w:val="24"/>
          <w:szCs w:val="24"/>
        </w:rPr>
        <w:t>。</w:t>
      </w:r>
    </w:p>
    <w:p w:rsidR="00F01AA3" w:rsidRPr="00F01AA3" w:rsidRDefault="00F01AA3" w:rsidP="00F01AA3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8</w:t>
      </w:r>
      <w:r>
        <w:rPr>
          <w:rFonts w:ascii="宋体" w:eastAsia="宋体" w:hAnsi="宋体" w:hint="eastAsia"/>
          <w:sz w:val="24"/>
          <w:szCs w:val="24"/>
        </w:rPr>
        <w:t>.</w:t>
      </w:r>
      <w:r w:rsidRPr="00F01AA3">
        <w:rPr>
          <w:rFonts w:hint="eastAsia"/>
        </w:rPr>
        <w:t xml:space="preserve"> </w:t>
      </w:r>
      <w:r w:rsidRPr="00F01AA3">
        <w:rPr>
          <w:rFonts w:ascii="宋体" w:eastAsia="宋体" w:hAnsi="宋体" w:hint="eastAsia"/>
          <w:sz w:val="24"/>
          <w:szCs w:val="24"/>
        </w:rPr>
        <w:t>添加</w:t>
      </w:r>
      <w:proofErr w:type="gramStart"/>
      <w:r w:rsidRPr="00F01AA3">
        <w:rPr>
          <w:rFonts w:ascii="宋体" w:eastAsia="宋体" w:hAnsi="宋体" w:hint="eastAsia"/>
          <w:sz w:val="24"/>
          <w:szCs w:val="24"/>
        </w:rPr>
        <w:t>光晕图层</w:t>
      </w:r>
      <w:proofErr w:type="gramEnd"/>
      <w:r>
        <w:rPr>
          <w:rFonts w:ascii="宋体" w:eastAsia="宋体" w:hAnsi="宋体" w:hint="eastAsia"/>
          <w:sz w:val="24"/>
          <w:szCs w:val="24"/>
        </w:rPr>
        <w:t>。</w:t>
      </w:r>
      <w:r w:rsidRPr="00F01AA3">
        <w:rPr>
          <w:rFonts w:ascii="宋体" w:eastAsia="宋体" w:hAnsi="宋体" w:hint="eastAsia"/>
          <w:sz w:val="24"/>
          <w:szCs w:val="24"/>
        </w:rPr>
        <w:t>打开下图的火焰素材，用移动工具拖进来，调整好位置</w:t>
      </w:r>
      <w:r w:rsidRPr="00F01AA3">
        <w:rPr>
          <w:rFonts w:ascii="宋体" w:eastAsia="宋体" w:hAnsi="宋体"/>
          <w:sz w:val="24"/>
          <w:szCs w:val="24"/>
        </w:rPr>
        <w:t>;把混合模式改为“滤色”，</w:t>
      </w:r>
      <w:r>
        <w:rPr>
          <w:rFonts w:ascii="宋体" w:eastAsia="宋体" w:hAnsi="宋体" w:hint="eastAsia"/>
          <w:sz w:val="24"/>
          <w:szCs w:val="24"/>
        </w:rPr>
        <w:t>设置填充透明度为50%，</w:t>
      </w:r>
      <w:r w:rsidRPr="00F01AA3">
        <w:rPr>
          <w:rFonts w:ascii="宋体" w:eastAsia="宋体" w:hAnsi="宋体"/>
          <w:sz w:val="24"/>
          <w:szCs w:val="24"/>
        </w:rPr>
        <w:t>如下图。</w:t>
      </w:r>
    </w:p>
    <w:p w:rsidR="00F01AA3" w:rsidRPr="00511B07" w:rsidRDefault="00EF586E" w:rsidP="00F01AA3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545CC86F" wp14:editId="1A4402E5">
            <wp:extent cx="5274310" cy="1712595"/>
            <wp:effectExtent l="0" t="0" r="2540" b="190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586E" w:rsidRPr="00511B07" w:rsidRDefault="00EF586E" w:rsidP="00975CC6">
      <w:pPr>
        <w:spacing w:line="360" w:lineRule="auto"/>
        <w:jc w:val="center"/>
        <w:rPr>
          <w:rFonts w:ascii="宋体" w:eastAsia="宋体" w:hAnsi="宋体"/>
          <w:sz w:val="24"/>
          <w:szCs w:val="24"/>
        </w:rPr>
      </w:pPr>
      <w:r w:rsidRPr="00511B07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332EEFC8" wp14:editId="030D0B70">
            <wp:extent cx="5274310" cy="2640330"/>
            <wp:effectExtent l="0" t="0" r="2540" b="762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1DF" w:rsidRPr="00511B07" w:rsidRDefault="000E21DF" w:rsidP="000E21DF">
      <w:pPr>
        <w:ind w:firstLine="480"/>
        <w:jc w:val="center"/>
        <w:rPr>
          <w:rFonts w:ascii="宋体" w:eastAsia="宋体" w:hAnsi="宋体" w:cstheme="minorEastAsia"/>
          <w:sz w:val="24"/>
          <w:szCs w:val="24"/>
        </w:rPr>
      </w:pPr>
      <w:r w:rsidRPr="00511B07">
        <w:rPr>
          <w:rFonts w:ascii="宋体" w:eastAsia="宋体" w:hAnsi="宋体" w:cstheme="minorEastAsia" w:hint="eastAsia"/>
          <w:sz w:val="24"/>
          <w:szCs w:val="24"/>
        </w:rPr>
        <w:t>图6-1 新建文件</w:t>
      </w:r>
    </w:p>
    <w:p w:rsidR="00790413" w:rsidRDefault="00790413">
      <w:pPr>
        <w:ind w:firstLine="420"/>
      </w:pPr>
    </w:p>
    <w:sectPr w:rsidR="00790413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21E0B" w:rsidRDefault="00E21E0B" w:rsidP="00975CC6">
      <w:r>
        <w:separator/>
      </w:r>
    </w:p>
  </w:endnote>
  <w:endnote w:type="continuationSeparator" w:id="0">
    <w:p w:rsidR="00E21E0B" w:rsidRDefault="00E21E0B" w:rsidP="00975C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975CC6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975CC6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975CC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21E0B" w:rsidRDefault="00E21E0B" w:rsidP="00975CC6">
      <w:r>
        <w:separator/>
      </w:r>
    </w:p>
  </w:footnote>
  <w:footnote w:type="continuationSeparator" w:id="0">
    <w:p w:rsidR="00E21E0B" w:rsidRDefault="00E21E0B" w:rsidP="00975C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975CC6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975CC6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75CC6" w:rsidRDefault="00975CC6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C7C353"/>
    <w:multiLevelType w:val="singleLevel"/>
    <w:tmpl w:val="24C7C353"/>
    <w:lvl w:ilvl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21DF"/>
    <w:rsid w:val="000E21DF"/>
    <w:rsid w:val="0016242A"/>
    <w:rsid w:val="002B14D2"/>
    <w:rsid w:val="004B7408"/>
    <w:rsid w:val="00511B07"/>
    <w:rsid w:val="005E216D"/>
    <w:rsid w:val="005E3D94"/>
    <w:rsid w:val="007163E6"/>
    <w:rsid w:val="00790413"/>
    <w:rsid w:val="00915B0D"/>
    <w:rsid w:val="00973DFC"/>
    <w:rsid w:val="00975CC6"/>
    <w:rsid w:val="0098252E"/>
    <w:rsid w:val="00AA42DF"/>
    <w:rsid w:val="00B778B9"/>
    <w:rsid w:val="00BD178A"/>
    <w:rsid w:val="00E21E0B"/>
    <w:rsid w:val="00EF586E"/>
    <w:rsid w:val="00F01AA3"/>
    <w:rsid w:val="00F44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C5A8E79"/>
  <w15:chartTrackingRefBased/>
  <w15:docId w15:val="{6989E074-8A1F-442F-A426-DFDD0005E4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line="360" w:lineRule="auto"/>
        <w:ind w:firstLineChars="200" w:firstLine="20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1DF"/>
    <w:pPr>
      <w:widowControl w:val="0"/>
      <w:spacing w:line="240" w:lineRule="auto"/>
      <w:ind w:firstLineChars="0" w:firstLine="0"/>
    </w:pPr>
  </w:style>
  <w:style w:type="paragraph" w:styleId="2">
    <w:name w:val="heading 2"/>
    <w:basedOn w:val="a"/>
    <w:next w:val="a"/>
    <w:link w:val="20"/>
    <w:uiPriority w:val="9"/>
    <w:qFormat/>
    <w:rsid w:val="000E21DF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0E21DF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样式1"/>
    <w:basedOn w:val="a"/>
    <w:link w:val="10"/>
    <w:autoRedefine/>
    <w:qFormat/>
    <w:rsid w:val="00790413"/>
    <w:pPr>
      <w:ind w:firstLine="420"/>
    </w:pPr>
    <w:rPr>
      <w:rFonts w:eastAsia="宋体"/>
      <w:sz w:val="24"/>
    </w:rPr>
  </w:style>
  <w:style w:type="character" w:customStyle="1" w:styleId="10">
    <w:name w:val="样式1 字符"/>
    <w:basedOn w:val="a0"/>
    <w:link w:val="1"/>
    <w:rsid w:val="00790413"/>
    <w:rPr>
      <w:rFonts w:eastAsia="宋体"/>
      <w:sz w:val="24"/>
    </w:rPr>
  </w:style>
  <w:style w:type="character" w:customStyle="1" w:styleId="20">
    <w:name w:val="标题 2 字符"/>
    <w:basedOn w:val="a0"/>
    <w:link w:val="2"/>
    <w:uiPriority w:val="9"/>
    <w:rsid w:val="000E21DF"/>
    <w:rPr>
      <w:rFonts w:ascii="Cambria" w:eastAsia="宋体" w:hAnsi="Cambria" w:cs="Times New Roman"/>
      <w:b/>
      <w:bCs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0E21DF"/>
    <w:rPr>
      <w:b/>
      <w:bCs/>
      <w:sz w:val="32"/>
      <w:szCs w:val="32"/>
    </w:rPr>
  </w:style>
  <w:style w:type="paragraph" w:styleId="a3">
    <w:name w:val="header"/>
    <w:basedOn w:val="a"/>
    <w:link w:val="a4"/>
    <w:uiPriority w:val="99"/>
    <w:unhideWhenUsed/>
    <w:rsid w:val="00975CC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75CC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75CC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75CC6"/>
    <w:rPr>
      <w:sz w:val="18"/>
      <w:szCs w:val="18"/>
    </w:rPr>
  </w:style>
  <w:style w:type="paragraph" w:styleId="a7">
    <w:name w:val="List Paragraph"/>
    <w:basedOn w:val="a"/>
    <w:uiPriority w:val="34"/>
    <w:qFormat/>
    <w:rsid w:val="00AA42DF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</TotalTime>
  <Pages>9</Pages>
  <Words>108</Words>
  <Characters>616</Characters>
  <Application>Microsoft Office Word</Application>
  <DocSecurity>0</DocSecurity>
  <Lines>5</Lines>
  <Paragraphs>1</Paragraphs>
  <ScaleCrop>false</ScaleCrop>
  <Company/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Kandon</dc:creator>
  <cp:keywords/>
  <dc:description/>
  <cp:lastModifiedBy>Kandon</cp:lastModifiedBy>
  <cp:revision>4</cp:revision>
  <dcterms:created xsi:type="dcterms:W3CDTF">2018-12-05T08:49:00Z</dcterms:created>
  <dcterms:modified xsi:type="dcterms:W3CDTF">2018-12-06T04:25:00Z</dcterms:modified>
</cp:coreProperties>
</file>