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园林认知实习考核要求与形考作业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一、线上学习30%：通过高职扩招平台在线学完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央视记录片《园林》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val="en-US" w:eastAsia="zh-CN"/>
        </w:rPr>
        <w:t>专门介绍苏州古典园林的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val="en-US" w:eastAsia="zh-CN"/>
        </w:rPr>
        <w:t>苏园六记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eastAsia="zh-CN"/>
        </w:rPr>
        <w:t>》。</w:t>
      </w:r>
      <w:bookmarkStart w:id="0" w:name="_GoBack"/>
      <w:bookmarkEnd w:id="0"/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二、直播课堂10%：主要向学生介绍古典园林、现代园林工程知识，上、下课各考勤一次，辅导课时长3小时左右。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园林认知实习报告60%：自主参观当地一个以上园林工程项目（城市公园、生产绿地、防护绿地、附属绿地等）或走访一家以上园林企业，撰写一篇不少于3000字的认知实习报告，建议从项目概况（或企业概况）、园林景观类型（或企业经营范围）、对学好园林专业的启发（或企业人才需求）等方面着手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成绩统计表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902"/>
        <w:gridCol w:w="1775"/>
        <w:gridCol w:w="1740"/>
        <w:gridCol w:w="1647"/>
        <w:gridCol w:w="1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902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77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线上学习30%</w:t>
            </w:r>
          </w:p>
        </w:tc>
        <w:tc>
          <w:tcPr>
            <w:tcW w:w="174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直播课堂10%</w:t>
            </w:r>
          </w:p>
        </w:tc>
        <w:tc>
          <w:tcPr>
            <w:tcW w:w="1647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实习报告60%</w:t>
            </w:r>
          </w:p>
        </w:tc>
        <w:tc>
          <w:tcPr>
            <w:tcW w:w="1647" w:type="dxa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总评成绩</w:t>
            </w:r>
          </w:p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2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5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2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5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C1226"/>
    <w:rsid w:val="05FE2016"/>
    <w:rsid w:val="06630C0D"/>
    <w:rsid w:val="08844766"/>
    <w:rsid w:val="128040E2"/>
    <w:rsid w:val="23141137"/>
    <w:rsid w:val="234A4564"/>
    <w:rsid w:val="237D2C82"/>
    <w:rsid w:val="24A25B9B"/>
    <w:rsid w:val="25FC53F4"/>
    <w:rsid w:val="29DF1FA8"/>
    <w:rsid w:val="29F22115"/>
    <w:rsid w:val="2F416EDD"/>
    <w:rsid w:val="30DA0D2E"/>
    <w:rsid w:val="32CD02C4"/>
    <w:rsid w:val="351D4E46"/>
    <w:rsid w:val="35BA0262"/>
    <w:rsid w:val="40CB7CD6"/>
    <w:rsid w:val="452B3912"/>
    <w:rsid w:val="48905920"/>
    <w:rsid w:val="4A1A3700"/>
    <w:rsid w:val="4E2E1694"/>
    <w:rsid w:val="554250ED"/>
    <w:rsid w:val="5A9905A5"/>
    <w:rsid w:val="604556EF"/>
    <w:rsid w:val="62956548"/>
    <w:rsid w:val="643C2884"/>
    <w:rsid w:val="687D7586"/>
    <w:rsid w:val="68D21BEA"/>
    <w:rsid w:val="6EC92D20"/>
    <w:rsid w:val="705641E4"/>
    <w:rsid w:val="759C1226"/>
    <w:rsid w:val="77B1505B"/>
    <w:rsid w:val="78D67076"/>
    <w:rsid w:val="799D7F07"/>
    <w:rsid w:val="79AC7875"/>
    <w:rsid w:val="7E18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2020-06-27T08:24:00Z</dcterms:created>
  <dc:creator>chinesez</dc:creator>
  <cp:lastModifiedBy>chinesez</cp:lastModifiedBy>
  <dcterms:modified xsi:type="dcterms:W3CDTF">2020-07-01T05:29:15Z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