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A4A79" w:rsidRDefault="00FA4A79" w:rsidP="00FA4A79">
      <w:pPr>
        <w:jc w:val="center"/>
      </w:pPr>
      <w:r>
        <w:rPr>
          <w:rFonts w:hint="eastAsia"/>
        </w:rPr>
        <w:t>《电子商务概论与实务》形成性练习一</w:t>
      </w:r>
    </w:p>
    <w:p w:rsidR="00FA4A79" w:rsidRDefault="00FA4A79" w:rsidP="00FA4A79">
      <w:pPr>
        <w:pStyle w:val="a3"/>
        <w:numPr>
          <w:ilvl w:val="0"/>
          <w:numId w:val="1"/>
        </w:numPr>
        <w:ind w:firstLineChars="0"/>
        <w:jc w:val="left"/>
        <w:rPr>
          <w:rFonts w:hint="eastAsia"/>
        </w:rPr>
      </w:pPr>
      <w:r>
        <w:rPr>
          <w:rFonts w:hint="eastAsia"/>
        </w:rPr>
        <w:t>不定项选择题</w:t>
      </w:r>
      <w:r>
        <w:rPr>
          <w:rFonts w:hint="eastAsia"/>
        </w:rPr>
        <w:t>（每题</w:t>
      </w:r>
      <w:r>
        <w:t>3</w:t>
      </w:r>
      <w:r>
        <w:rPr>
          <w:rFonts w:hint="eastAsia"/>
        </w:rPr>
        <w:t>分，共</w:t>
      </w:r>
      <w:r>
        <w:t>30</w:t>
      </w:r>
      <w:bookmarkStart w:id="0" w:name="_GoBack"/>
      <w:bookmarkEnd w:id="0"/>
      <w:r>
        <w:rPr>
          <w:rFonts w:hint="eastAsia"/>
        </w:rPr>
        <w:t>分）</w:t>
      </w:r>
    </w:p>
    <w:p w:rsidR="00FA4A79" w:rsidRDefault="00FA4A79" w:rsidP="00FA4A79">
      <w:pPr>
        <w:pStyle w:val="a3"/>
        <w:numPr>
          <w:ilvl w:val="0"/>
          <w:numId w:val="2"/>
        </w:numPr>
        <w:ind w:firstLineChars="0"/>
        <w:jc w:val="left"/>
      </w:pPr>
      <w:r>
        <w:rPr>
          <w:rFonts w:hint="eastAsia"/>
        </w:rPr>
        <w:t>电子商务的流程包括哪些（ABCD）</w:t>
      </w:r>
    </w:p>
    <w:p w:rsidR="00FA4A79" w:rsidRDefault="00FA4A79" w:rsidP="00FA4A79">
      <w:pPr>
        <w:pStyle w:val="a3"/>
        <w:numPr>
          <w:ilvl w:val="0"/>
          <w:numId w:val="3"/>
        </w:numPr>
        <w:ind w:firstLineChars="0"/>
        <w:jc w:val="left"/>
      </w:pPr>
      <w:r>
        <w:rPr>
          <w:rFonts w:hint="eastAsia"/>
        </w:rPr>
        <w:t>交易前准备</w:t>
      </w:r>
    </w:p>
    <w:p w:rsidR="00FA4A79" w:rsidRDefault="00FA4A79" w:rsidP="00FA4A79">
      <w:pPr>
        <w:pStyle w:val="a3"/>
        <w:numPr>
          <w:ilvl w:val="0"/>
          <w:numId w:val="3"/>
        </w:numPr>
        <w:ind w:firstLineChars="0"/>
        <w:jc w:val="left"/>
      </w:pPr>
      <w:r>
        <w:rPr>
          <w:rFonts w:hint="eastAsia"/>
        </w:rPr>
        <w:t>贸易切磋</w:t>
      </w:r>
    </w:p>
    <w:p w:rsidR="00FA4A79" w:rsidRDefault="00FA4A79" w:rsidP="00FA4A79">
      <w:pPr>
        <w:pStyle w:val="a3"/>
        <w:numPr>
          <w:ilvl w:val="0"/>
          <w:numId w:val="3"/>
        </w:numPr>
        <w:ind w:firstLineChars="0"/>
        <w:jc w:val="left"/>
      </w:pPr>
      <w:r>
        <w:rPr>
          <w:rFonts w:hint="eastAsia"/>
        </w:rPr>
        <w:t>合同签订</w:t>
      </w:r>
    </w:p>
    <w:p w:rsidR="00FA4A79" w:rsidRDefault="00FA4A79" w:rsidP="00FA4A79">
      <w:pPr>
        <w:pStyle w:val="a3"/>
        <w:numPr>
          <w:ilvl w:val="0"/>
          <w:numId w:val="3"/>
        </w:numPr>
        <w:ind w:firstLineChars="0"/>
        <w:jc w:val="left"/>
      </w:pPr>
      <w:r>
        <w:rPr>
          <w:rFonts w:hint="eastAsia"/>
        </w:rPr>
        <w:t>资金支付</w:t>
      </w:r>
    </w:p>
    <w:p w:rsidR="00FA4A79" w:rsidRDefault="00FA4A79" w:rsidP="00FA4A79">
      <w:pPr>
        <w:pStyle w:val="a3"/>
        <w:numPr>
          <w:ilvl w:val="0"/>
          <w:numId w:val="2"/>
        </w:numPr>
        <w:ind w:firstLineChars="0"/>
        <w:jc w:val="left"/>
      </w:pPr>
      <w:r>
        <w:rPr>
          <w:rFonts w:hint="eastAsia"/>
        </w:rPr>
        <w:t>电子商务市场呈现的发展趋势包括（ABCD）</w:t>
      </w:r>
    </w:p>
    <w:p w:rsidR="00FA4A79" w:rsidRDefault="00FA4A79" w:rsidP="00FA4A79">
      <w:pPr>
        <w:pStyle w:val="a3"/>
        <w:numPr>
          <w:ilvl w:val="0"/>
          <w:numId w:val="4"/>
        </w:numPr>
        <w:ind w:firstLineChars="0"/>
        <w:jc w:val="left"/>
      </w:pPr>
      <w:r>
        <w:rPr>
          <w:rFonts w:hint="eastAsia"/>
        </w:rPr>
        <w:t>电子商务领域投资热点将转向创新模式、垂直品类及配套服务等</w:t>
      </w:r>
    </w:p>
    <w:p w:rsidR="00FA4A79" w:rsidRDefault="00FA4A79" w:rsidP="00FA4A79">
      <w:pPr>
        <w:pStyle w:val="a3"/>
        <w:numPr>
          <w:ilvl w:val="0"/>
          <w:numId w:val="4"/>
        </w:numPr>
        <w:ind w:firstLineChars="0"/>
        <w:jc w:val="left"/>
      </w:pPr>
      <w:r>
        <w:rPr>
          <w:rFonts w:hint="eastAsia"/>
        </w:rPr>
        <w:t>移动互联网、移动电商逐步成为网络购物生态系统中的重要环节</w:t>
      </w:r>
    </w:p>
    <w:p w:rsidR="00FA4A79" w:rsidRDefault="00FA4A79" w:rsidP="00FA4A79">
      <w:pPr>
        <w:pStyle w:val="a3"/>
        <w:numPr>
          <w:ilvl w:val="0"/>
          <w:numId w:val="4"/>
        </w:numPr>
        <w:ind w:firstLineChars="0"/>
        <w:jc w:val="left"/>
      </w:pPr>
      <w:r>
        <w:rPr>
          <w:rFonts w:hint="eastAsia"/>
        </w:rPr>
        <w:t>传统企业开展电子商务业务已成大势</w:t>
      </w:r>
    </w:p>
    <w:p w:rsidR="00A70D9D" w:rsidRDefault="00FA4A79" w:rsidP="00FA4A79">
      <w:pPr>
        <w:pStyle w:val="a3"/>
        <w:numPr>
          <w:ilvl w:val="0"/>
          <w:numId w:val="4"/>
        </w:numPr>
        <w:ind w:firstLineChars="0"/>
        <w:jc w:val="left"/>
        <w:rPr>
          <w:rFonts w:hint="eastAsia"/>
        </w:rPr>
      </w:pPr>
      <w:r>
        <w:rPr>
          <w:rFonts w:hint="eastAsia"/>
        </w:rPr>
        <w:t>拓展产品品类、丰富产品线、加强供应链和物流配送体系使企业发展的重要方向</w:t>
      </w:r>
    </w:p>
    <w:p w:rsidR="00FA4A79" w:rsidRDefault="00FA4A79" w:rsidP="00FA4A79">
      <w:pPr>
        <w:jc w:val="left"/>
      </w:pPr>
      <w:r>
        <w:t>3</w:t>
      </w:r>
      <w:r>
        <w:rPr>
          <w:rFonts w:hint="eastAsia"/>
        </w:rPr>
        <w:t>、以下属于C</w:t>
      </w:r>
      <w:r>
        <w:t>2</w:t>
      </w:r>
      <w:r>
        <w:rPr>
          <w:rFonts w:hint="eastAsia"/>
        </w:rPr>
        <w:t>C交易平台的有（AD）</w:t>
      </w:r>
    </w:p>
    <w:p w:rsidR="00FA4A79" w:rsidRDefault="00FA4A79" w:rsidP="00FA4A79">
      <w:pPr>
        <w:jc w:val="left"/>
      </w:pPr>
      <w:r>
        <w:rPr>
          <w:rFonts w:hint="eastAsia"/>
        </w:rPr>
        <w:t>A．淘宝网</w:t>
      </w:r>
    </w:p>
    <w:p w:rsidR="00FA4A79" w:rsidRDefault="00FA4A79" w:rsidP="00FA4A79">
      <w:pPr>
        <w:jc w:val="left"/>
      </w:pPr>
      <w:r>
        <w:rPr>
          <w:rFonts w:hint="eastAsia"/>
        </w:rPr>
        <w:t>B．天猫</w:t>
      </w:r>
    </w:p>
    <w:p w:rsidR="00FA4A79" w:rsidRDefault="00FA4A79" w:rsidP="00FA4A79">
      <w:pPr>
        <w:jc w:val="left"/>
      </w:pPr>
      <w:r>
        <w:rPr>
          <w:rFonts w:hint="eastAsia"/>
        </w:rPr>
        <w:t>C．唯品会</w:t>
      </w:r>
    </w:p>
    <w:p w:rsidR="00FA4A79" w:rsidRDefault="00FA4A79" w:rsidP="00FA4A79">
      <w:pPr>
        <w:jc w:val="left"/>
      </w:pPr>
      <w:r>
        <w:rPr>
          <w:rFonts w:hint="eastAsia"/>
        </w:rPr>
        <w:t>D．易趣网</w:t>
      </w:r>
    </w:p>
    <w:p w:rsidR="00FA4A79" w:rsidRDefault="00FA4A79" w:rsidP="00FA4A79">
      <w:pPr>
        <w:jc w:val="left"/>
      </w:pPr>
      <w:r>
        <w:t>4</w:t>
      </w:r>
      <w:r>
        <w:rPr>
          <w:rFonts w:hint="eastAsia"/>
        </w:rPr>
        <w:t>、电子货币的类型包括（ABCD）</w:t>
      </w:r>
    </w:p>
    <w:p w:rsidR="00FA4A79" w:rsidRDefault="00FA4A79" w:rsidP="00FA4A79">
      <w:pPr>
        <w:jc w:val="left"/>
      </w:pPr>
      <w:r>
        <w:rPr>
          <w:rFonts w:hint="eastAsia"/>
        </w:rPr>
        <w:t>A．储值卡型电子货币</w:t>
      </w:r>
    </w:p>
    <w:p w:rsidR="00FA4A79" w:rsidRDefault="00FA4A79" w:rsidP="00FA4A79">
      <w:pPr>
        <w:jc w:val="left"/>
      </w:pPr>
      <w:r>
        <w:rPr>
          <w:rFonts w:hint="eastAsia"/>
        </w:rPr>
        <w:t>B．银行卡型电子货币</w:t>
      </w:r>
    </w:p>
    <w:p w:rsidR="00FA4A79" w:rsidRDefault="00FA4A79" w:rsidP="00FA4A79">
      <w:pPr>
        <w:jc w:val="left"/>
      </w:pPr>
      <w:r>
        <w:rPr>
          <w:rFonts w:hint="eastAsia"/>
        </w:rPr>
        <w:t>C．电子支票</w:t>
      </w:r>
    </w:p>
    <w:p w:rsidR="00FA4A79" w:rsidRDefault="00FA4A79" w:rsidP="00FA4A79">
      <w:pPr>
        <w:jc w:val="left"/>
      </w:pPr>
      <w:r>
        <w:rPr>
          <w:rFonts w:hint="eastAsia"/>
        </w:rPr>
        <w:t>D．电子现金</w:t>
      </w:r>
    </w:p>
    <w:p w:rsidR="00FA4A79" w:rsidRDefault="00FA4A79" w:rsidP="00FA4A79">
      <w:pPr>
        <w:jc w:val="left"/>
      </w:pPr>
      <w:r>
        <w:t>5</w:t>
      </w:r>
      <w:r>
        <w:rPr>
          <w:rFonts w:hint="eastAsia"/>
        </w:rPr>
        <w:t>、以下哪项不属于第三方支付平台（ B</w:t>
      </w:r>
      <w:r>
        <w:t xml:space="preserve"> </w:t>
      </w:r>
      <w:r>
        <w:rPr>
          <w:rFonts w:hint="eastAsia"/>
        </w:rPr>
        <w:t>）</w:t>
      </w:r>
    </w:p>
    <w:p w:rsidR="00FA4A79" w:rsidRDefault="00FA4A79" w:rsidP="00FA4A79">
      <w:pPr>
        <w:jc w:val="left"/>
      </w:pPr>
      <w:r>
        <w:rPr>
          <w:rFonts w:hint="eastAsia"/>
        </w:rPr>
        <w:t>A．支付宝</w:t>
      </w:r>
    </w:p>
    <w:p w:rsidR="00FA4A79" w:rsidRDefault="00FA4A79" w:rsidP="00FA4A79">
      <w:pPr>
        <w:jc w:val="left"/>
      </w:pPr>
      <w:r>
        <w:rPr>
          <w:rFonts w:hint="eastAsia"/>
        </w:rPr>
        <w:t>B．银联</w:t>
      </w:r>
    </w:p>
    <w:p w:rsidR="00FA4A79" w:rsidRDefault="00FA4A79" w:rsidP="00FA4A79">
      <w:pPr>
        <w:jc w:val="left"/>
      </w:pPr>
      <w:r>
        <w:rPr>
          <w:rFonts w:hint="eastAsia"/>
        </w:rPr>
        <w:t>C．易支付</w:t>
      </w:r>
    </w:p>
    <w:p w:rsidR="00FA4A79" w:rsidRDefault="00FA4A79" w:rsidP="00FA4A79">
      <w:pPr>
        <w:jc w:val="left"/>
      </w:pPr>
      <w:r>
        <w:rPr>
          <w:rFonts w:hint="eastAsia"/>
        </w:rPr>
        <w:t>D．快钱</w:t>
      </w:r>
    </w:p>
    <w:p w:rsidR="00FA4A79" w:rsidRDefault="00FA4A79" w:rsidP="00FA4A79">
      <w:pPr>
        <w:jc w:val="left"/>
      </w:pPr>
      <w:r>
        <w:t>6</w:t>
      </w:r>
      <w:r>
        <w:rPr>
          <w:rFonts w:hint="eastAsia"/>
        </w:rPr>
        <w:t>、阿里巴巴的诚信通包括哪些方面（ABCDE）</w:t>
      </w:r>
    </w:p>
    <w:p w:rsidR="00FA4A79" w:rsidRDefault="00FA4A79" w:rsidP="00FA4A79">
      <w:pPr>
        <w:jc w:val="left"/>
      </w:pPr>
      <w:r>
        <w:rPr>
          <w:rFonts w:hint="eastAsia"/>
        </w:rPr>
        <w:t>A．企业身份认证</w:t>
      </w:r>
    </w:p>
    <w:p w:rsidR="00FA4A79" w:rsidRDefault="00FA4A79" w:rsidP="00FA4A79">
      <w:pPr>
        <w:jc w:val="left"/>
      </w:pPr>
      <w:r>
        <w:rPr>
          <w:rFonts w:hint="eastAsia"/>
        </w:rPr>
        <w:t>B．证书及荣誉</w:t>
      </w:r>
    </w:p>
    <w:p w:rsidR="00FA4A79" w:rsidRDefault="00FA4A79" w:rsidP="00FA4A79">
      <w:pPr>
        <w:jc w:val="left"/>
      </w:pPr>
      <w:r>
        <w:rPr>
          <w:rFonts w:hint="eastAsia"/>
        </w:rPr>
        <w:t>C．阿里巴巴活动记录</w:t>
      </w:r>
    </w:p>
    <w:p w:rsidR="00FA4A79" w:rsidRDefault="00FA4A79" w:rsidP="00FA4A79">
      <w:pPr>
        <w:jc w:val="left"/>
      </w:pPr>
      <w:r>
        <w:rPr>
          <w:rFonts w:hint="eastAsia"/>
        </w:rPr>
        <w:t>D．会员评价</w:t>
      </w:r>
    </w:p>
    <w:p w:rsidR="00FA4A79" w:rsidRDefault="00FA4A79" w:rsidP="00FA4A79">
      <w:pPr>
        <w:jc w:val="left"/>
        <w:rPr>
          <w:rFonts w:hint="eastAsia"/>
        </w:rPr>
      </w:pPr>
      <w:r>
        <w:rPr>
          <w:rFonts w:hint="eastAsia"/>
        </w:rPr>
        <w:t>E．资信参考人</w:t>
      </w:r>
    </w:p>
    <w:p w:rsidR="00FA4A79" w:rsidRDefault="00FA4A79" w:rsidP="00FA4A79">
      <w:pPr>
        <w:jc w:val="left"/>
      </w:pPr>
      <w:r>
        <w:t>7</w:t>
      </w:r>
      <w:r>
        <w:rPr>
          <w:rFonts w:hint="eastAsia"/>
        </w:rPr>
        <w:t>、从“网红”跨越至“网红经济”需要具备什么前提？（AC）</w:t>
      </w:r>
    </w:p>
    <w:p w:rsidR="00FA4A79" w:rsidRDefault="00FA4A79" w:rsidP="00FA4A79">
      <w:pPr>
        <w:jc w:val="left"/>
      </w:pPr>
      <w:r>
        <w:rPr>
          <w:rFonts w:hint="eastAsia"/>
        </w:rPr>
        <w:t>A．高质量的社交资产</w:t>
      </w:r>
    </w:p>
    <w:p w:rsidR="00FA4A79" w:rsidRDefault="00FA4A79" w:rsidP="00FA4A79">
      <w:pPr>
        <w:jc w:val="left"/>
      </w:pPr>
      <w:r>
        <w:rPr>
          <w:rFonts w:hint="eastAsia"/>
        </w:rPr>
        <w:t>B．强大的包装能力</w:t>
      </w:r>
    </w:p>
    <w:p w:rsidR="00FA4A79" w:rsidRDefault="00FA4A79" w:rsidP="00FA4A79">
      <w:pPr>
        <w:jc w:val="left"/>
      </w:pPr>
      <w:r>
        <w:rPr>
          <w:rFonts w:hint="eastAsia"/>
        </w:rPr>
        <w:t>C．恰当的商业模式</w:t>
      </w:r>
    </w:p>
    <w:p w:rsidR="00FA4A79" w:rsidRPr="0043396A" w:rsidRDefault="00FA4A79" w:rsidP="00FA4A79">
      <w:pPr>
        <w:jc w:val="left"/>
        <w:rPr>
          <w:rFonts w:hint="eastAsia"/>
        </w:rPr>
      </w:pPr>
      <w:r>
        <w:rPr>
          <w:rFonts w:hint="eastAsia"/>
        </w:rPr>
        <w:t>D．精准的变现能力</w:t>
      </w:r>
    </w:p>
    <w:p w:rsidR="00FA4A79" w:rsidRDefault="00FA4A79" w:rsidP="00FA4A79">
      <w:pPr>
        <w:jc w:val="left"/>
      </w:pPr>
      <w:r>
        <w:t>8</w:t>
      </w:r>
      <w:r>
        <w:rPr>
          <w:rFonts w:hint="eastAsia"/>
        </w:rPr>
        <w:t>、移动端在B</w:t>
      </w:r>
      <w:r>
        <w:t>2</w:t>
      </w:r>
      <w:r>
        <w:rPr>
          <w:rFonts w:hint="eastAsia"/>
        </w:rPr>
        <w:t>C电子商务业务模式上的优势有哪些？（ABCD）</w:t>
      </w:r>
    </w:p>
    <w:p w:rsidR="00FA4A79" w:rsidRDefault="00FA4A79" w:rsidP="00FA4A79">
      <w:pPr>
        <w:jc w:val="left"/>
      </w:pPr>
      <w:r>
        <w:rPr>
          <w:rFonts w:hint="eastAsia"/>
        </w:rPr>
        <w:t>A．不受时空控制</w:t>
      </w:r>
    </w:p>
    <w:p w:rsidR="00FA4A79" w:rsidRDefault="00FA4A79" w:rsidP="00FA4A79">
      <w:pPr>
        <w:jc w:val="left"/>
      </w:pPr>
      <w:r>
        <w:rPr>
          <w:rFonts w:hint="eastAsia"/>
        </w:rPr>
        <w:t>B．方便快捷</w:t>
      </w:r>
    </w:p>
    <w:p w:rsidR="00FA4A79" w:rsidRDefault="00FA4A79" w:rsidP="00FA4A79">
      <w:pPr>
        <w:jc w:val="left"/>
      </w:pPr>
      <w:r>
        <w:rPr>
          <w:rFonts w:hint="eastAsia"/>
        </w:rPr>
        <w:t>C．潜在用户规模大</w:t>
      </w:r>
    </w:p>
    <w:p w:rsidR="00FA4A79" w:rsidRPr="0043396A" w:rsidRDefault="00FA4A79" w:rsidP="00FA4A79">
      <w:pPr>
        <w:jc w:val="left"/>
        <w:rPr>
          <w:rFonts w:hint="eastAsia"/>
        </w:rPr>
      </w:pPr>
      <w:r>
        <w:rPr>
          <w:rFonts w:hint="eastAsia"/>
        </w:rPr>
        <w:t>D．易于推广使用</w:t>
      </w:r>
    </w:p>
    <w:p w:rsidR="00FA4A79" w:rsidRDefault="00FA4A79" w:rsidP="00FA4A79">
      <w:pPr>
        <w:jc w:val="left"/>
      </w:pPr>
      <w:r>
        <w:t>9</w:t>
      </w:r>
      <w:r>
        <w:rPr>
          <w:rFonts w:hint="eastAsia"/>
        </w:rPr>
        <w:t>、C</w:t>
      </w:r>
      <w:r>
        <w:t>2</w:t>
      </w:r>
      <w:r>
        <w:rPr>
          <w:rFonts w:hint="eastAsia"/>
        </w:rPr>
        <w:t>B电子商务的整个交易过程由谁主导？（C）</w:t>
      </w:r>
    </w:p>
    <w:p w:rsidR="00FA4A79" w:rsidRDefault="00FA4A79" w:rsidP="00FA4A79">
      <w:pPr>
        <w:jc w:val="left"/>
      </w:pPr>
      <w:r>
        <w:rPr>
          <w:rFonts w:hint="eastAsia"/>
        </w:rPr>
        <w:lastRenderedPageBreak/>
        <w:t>A．企业</w:t>
      </w:r>
    </w:p>
    <w:p w:rsidR="00FA4A79" w:rsidRDefault="00FA4A79" w:rsidP="00FA4A79">
      <w:pPr>
        <w:jc w:val="left"/>
      </w:pPr>
      <w:r>
        <w:rPr>
          <w:rFonts w:hint="eastAsia"/>
        </w:rPr>
        <w:t>B．社会环境</w:t>
      </w:r>
    </w:p>
    <w:p w:rsidR="00FA4A79" w:rsidRDefault="00FA4A79" w:rsidP="00FA4A79">
      <w:pPr>
        <w:jc w:val="left"/>
      </w:pPr>
      <w:r>
        <w:rPr>
          <w:rFonts w:hint="eastAsia"/>
        </w:rPr>
        <w:t>C．消费者</w:t>
      </w:r>
    </w:p>
    <w:p w:rsidR="00FA4A79" w:rsidRPr="0043396A" w:rsidRDefault="00FA4A79" w:rsidP="00FA4A79">
      <w:pPr>
        <w:jc w:val="left"/>
        <w:rPr>
          <w:rFonts w:hint="eastAsia"/>
        </w:rPr>
      </w:pPr>
      <w:r>
        <w:rPr>
          <w:rFonts w:hint="eastAsia"/>
        </w:rPr>
        <w:t>D．市场</w:t>
      </w:r>
    </w:p>
    <w:p w:rsidR="00FA4A79" w:rsidRDefault="00FA4A79" w:rsidP="00FA4A79">
      <w:pPr>
        <w:jc w:val="left"/>
      </w:pPr>
      <w:r>
        <w:t>10</w:t>
      </w:r>
      <w:r>
        <w:rPr>
          <w:rFonts w:hint="eastAsia"/>
        </w:rPr>
        <w:t>、以下哪个选项不属于农产品特色挖掘内容？（D）</w:t>
      </w:r>
    </w:p>
    <w:p w:rsidR="00FA4A79" w:rsidRDefault="00FA4A79" w:rsidP="00FA4A79">
      <w:pPr>
        <w:jc w:val="left"/>
      </w:pPr>
      <w:r>
        <w:rPr>
          <w:rFonts w:hint="eastAsia"/>
        </w:rPr>
        <w:t>A．地理人文</w:t>
      </w:r>
    </w:p>
    <w:p w:rsidR="00FA4A79" w:rsidRDefault="00FA4A79" w:rsidP="00FA4A79">
      <w:pPr>
        <w:jc w:val="left"/>
      </w:pPr>
      <w:r>
        <w:rPr>
          <w:rFonts w:hint="eastAsia"/>
        </w:rPr>
        <w:t>B．品质品种</w:t>
      </w:r>
    </w:p>
    <w:p w:rsidR="00FA4A79" w:rsidRDefault="00FA4A79" w:rsidP="00FA4A79">
      <w:pPr>
        <w:jc w:val="left"/>
      </w:pPr>
      <w:r>
        <w:rPr>
          <w:rFonts w:hint="eastAsia"/>
        </w:rPr>
        <w:t>C．生产工艺</w:t>
      </w:r>
    </w:p>
    <w:p w:rsidR="00FA4A79" w:rsidRPr="003E2256" w:rsidRDefault="00FA4A79" w:rsidP="00FA4A79">
      <w:pPr>
        <w:jc w:val="left"/>
        <w:rPr>
          <w:rFonts w:hint="eastAsia"/>
        </w:rPr>
      </w:pPr>
      <w:r>
        <w:rPr>
          <w:rFonts w:hint="eastAsia"/>
        </w:rPr>
        <w:t>D．适用人群</w:t>
      </w:r>
    </w:p>
    <w:p w:rsidR="00FA4A79" w:rsidRDefault="00FA4A79"/>
    <w:p w:rsidR="00FA4A79" w:rsidRDefault="00FA4A79" w:rsidP="00FA4A79">
      <w:pPr>
        <w:pStyle w:val="a3"/>
        <w:numPr>
          <w:ilvl w:val="0"/>
          <w:numId w:val="1"/>
        </w:numPr>
        <w:ind w:firstLineChars="0"/>
        <w:jc w:val="left"/>
      </w:pPr>
      <w:r>
        <w:rPr>
          <w:rFonts w:hint="eastAsia"/>
        </w:rPr>
        <w:t>填空题</w:t>
      </w:r>
      <w:r>
        <w:rPr>
          <w:rFonts w:hint="eastAsia"/>
        </w:rPr>
        <w:t>（每空1分，共1</w:t>
      </w:r>
      <w:r>
        <w:t>0</w:t>
      </w:r>
      <w:r>
        <w:rPr>
          <w:rFonts w:hint="eastAsia"/>
        </w:rPr>
        <w:t>分）</w:t>
      </w:r>
    </w:p>
    <w:p w:rsidR="00FA4A79" w:rsidRPr="00FA4A79" w:rsidRDefault="00FA4A79" w:rsidP="00FA4A79">
      <w:pPr>
        <w:jc w:val="left"/>
      </w:pPr>
      <w:r>
        <w:t>1</w:t>
      </w:r>
      <w:r>
        <w:rPr>
          <w:rFonts w:hint="eastAsia"/>
        </w:rPr>
        <w:t>、</w:t>
      </w:r>
      <w:r>
        <w:rPr>
          <w:rFonts w:hint="eastAsia"/>
        </w:rPr>
        <w:t>电子邮箱地址的格式为（用户名@主机名）；</w:t>
      </w:r>
    </w:p>
    <w:p w:rsidR="00FA4A79" w:rsidRDefault="00FA4A79" w:rsidP="00FA4A79">
      <w:pPr>
        <w:jc w:val="left"/>
      </w:pPr>
      <w:r>
        <w:t>2</w:t>
      </w:r>
      <w:r>
        <w:rPr>
          <w:rFonts w:hint="eastAsia"/>
        </w:rPr>
        <w:t>、</w:t>
      </w:r>
      <w:r>
        <w:rPr>
          <w:rFonts w:hint="eastAsia"/>
        </w:rPr>
        <w:t>网络拍卖是通过（互联网）进行（在线交易）的一种模式；</w:t>
      </w:r>
    </w:p>
    <w:p w:rsidR="00FA4A79" w:rsidRDefault="00FA4A79">
      <w:r>
        <w:t>3</w:t>
      </w:r>
      <w:r>
        <w:rPr>
          <w:rFonts w:hint="eastAsia"/>
        </w:rPr>
        <w:t>、</w:t>
      </w:r>
      <w:r>
        <w:rPr>
          <w:rFonts w:hint="eastAsia"/>
        </w:rPr>
        <w:t>电子商务安全交易协议主要包括（SSL协议）、（SET协议）；</w:t>
      </w:r>
    </w:p>
    <w:p w:rsidR="00FA4A79" w:rsidRDefault="00FA4A79" w:rsidP="00FA4A79">
      <w:pPr>
        <w:jc w:val="left"/>
        <w:rPr>
          <w:rFonts w:hint="eastAsia"/>
        </w:rPr>
      </w:pPr>
      <w:r>
        <w:t>4</w:t>
      </w:r>
      <w:r>
        <w:rPr>
          <w:rFonts w:hint="eastAsia"/>
        </w:rPr>
        <w:t>、</w:t>
      </w:r>
      <w:r>
        <w:rPr>
          <w:rFonts w:hint="eastAsia"/>
        </w:rPr>
        <w:t>电子商务法具有（技术性）、（安全性）、（开放性）、（复合性）几个特点；</w:t>
      </w:r>
    </w:p>
    <w:p w:rsidR="00FA4A79" w:rsidRDefault="00FA4A79">
      <w:r>
        <w:t>5</w:t>
      </w:r>
      <w:r>
        <w:rPr>
          <w:rFonts w:hint="eastAsia"/>
        </w:rPr>
        <w:t>、微信的正式上线时间是（2</w:t>
      </w:r>
      <w:r>
        <w:t>011</w:t>
      </w:r>
      <w:r>
        <w:rPr>
          <w:rFonts w:hint="eastAsia"/>
        </w:rPr>
        <w:t>年1月2</w:t>
      </w:r>
      <w:r>
        <w:t>1</w:t>
      </w:r>
      <w:r>
        <w:rPr>
          <w:rFonts w:hint="eastAsia"/>
        </w:rPr>
        <w:t>日）；</w:t>
      </w:r>
    </w:p>
    <w:p w:rsidR="00FA4A79" w:rsidRPr="00FA4A79" w:rsidRDefault="00FA4A79">
      <w:pPr>
        <w:rPr>
          <w:rFonts w:hint="eastAsia"/>
        </w:rPr>
      </w:pPr>
    </w:p>
    <w:p w:rsidR="00FA4A79" w:rsidRDefault="00FA4A79" w:rsidP="00FA4A79">
      <w:pPr>
        <w:pStyle w:val="a3"/>
        <w:numPr>
          <w:ilvl w:val="0"/>
          <w:numId w:val="1"/>
        </w:numPr>
        <w:ind w:firstLineChars="0"/>
        <w:jc w:val="left"/>
      </w:pPr>
      <w:r>
        <w:rPr>
          <w:rFonts w:hint="eastAsia"/>
        </w:rPr>
        <w:t>名词解释</w:t>
      </w:r>
      <w:r>
        <w:rPr>
          <w:rFonts w:hint="eastAsia"/>
        </w:rPr>
        <w:t>（每题5分，共2</w:t>
      </w:r>
      <w:r>
        <w:t>0</w:t>
      </w:r>
      <w:r>
        <w:rPr>
          <w:rFonts w:hint="eastAsia"/>
        </w:rPr>
        <w:t>分）</w:t>
      </w:r>
    </w:p>
    <w:p w:rsidR="00FA4A79" w:rsidRDefault="00FA4A79" w:rsidP="00FA4A79">
      <w:pPr>
        <w:jc w:val="left"/>
      </w:pPr>
      <w:r>
        <w:t>1</w:t>
      </w:r>
      <w:r>
        <w:rPr>
          <w:rFonts w:hint="eastAsia"/>
        </w:rPr>
        <w:t>、</w:t>
      </w:r>
      <w:r>
        <w:rPr>
          <w:rFonts w:hint="eastAsia"/>
        </w:rPr>
        <w:t>B</w:t>
      </w:r>
      <w:r>
        <w:t>2</w:t>
      </w:r>
      <w:r>
        <w:rPr>
          <w:rFonts w:hint="eastAsia"/>
        </w:rPr>
        <w:t>C</w:t>
      </w:r>
    </w:p>
    <w:p w:rsidR="00FA4A79" w:rsidRDefault="00FA4A79" w:rsidP="00FA4A79">
      <w:pPr>
        <w:jc w:val="left"/>
      </w:pPr>
      <w:r>
        <w:rPr>
          <w:rFonts w:hint="eastAsia"/>
        </w:rPr>
        <w:t>B</w:t>
      </w:r>
      <w:r>
        <w:t>2</w:t>
      </w:r>
      <w:r>
        <w:rPr>
          <w:rFonts w:hint="eastAsia"/>
        </w:rPr>
        <w:t>C电子商务是企业通过互联网向个人网络消费者直接销售产品和提供服务的经营方式。即企业通过网络为消费者提供一个产品或者服务的经营活动。</w:t>
      </w:r>
    </w:p>
    <w:p w:rsidR="00FA4A79" w:rsidRDefault="00FA4A79" w:rsidP="00FA4A79">
      <w:pPr>
        <w:jc w:val="left"/>
      </w:pPr>
      <w:r>
        <w:rPr>
          <w:rFonts w:hint="eastAsia"/>
        </w:rPr>
        <w:t>2、</w:t>
      </w:r>
      <w:r>
        <w:rPr>
          <w:rFonts w:hint="eastAsia"/>
        </w:rPr>
        <w:t>电子货币</w:t>
      </w:r>
    </w:p>
    <w:p w:rsidR="00FA4A79" w:rsidRDefault="00FA4A79" w:rsidP="00FA4A79">
      <w:pPr>
        <w:jc w:val="left"/>
      </w:pPr>
      <w:r>
        <w:rPr>
          <w:rFonts w:hint="eastAsia"/>
        </w:rPr>
        <w:t>电子货币是指用一定金额的现金或存款从发行者处兑换并获得代表相同金额的数据，通过使用某些电子化方法将该数据直接转移给支付对象，从而能够清偿债务；</w:t>
      </w:r>
    </w:p>
    <w:p w:rsidR="00FA4A79" w:rsidRDefault="00FA4A79" w:rsidP="00FA4A79">
      <w:pPr>
        <w:jc w:val="left"/>
      </w:pPr>
      <w:r>
        <w:t>3</w:t>
      </w:r>
      <w:r>
        <w:rPr>
          <w:rFonts w:hint="eastAsia"/>
        </w:rPr>
        <w:t>、</w:t>
      </w:r>
      <w:r>
        <w:rPr>
          <w:rFonts w:hint="eastAsia"/>
        </w:rPr>
        <w:t>共享经济</w:t>
      </w:r>
    </w:p>
    <w:p w:rsidR="00FA4A79" w:rsidRPr="003E2256" w:rsidRDefault="00FA4A79" w:rsidP="00FA4A79">
      <w:pPr>
        <w:rPr>
          <w:rFonts w:asciiTheme="minorEastAsia" w:hAnsiTheme="minorEastAsia" w:cstheme="minorEastAsia" w:hint="eastAsia"/>
        </w:rPr>
      </w:pPr>
      <w:r>
        <w:rPr>
          <w:rFonts w:hint="eastAsia"/>
        </w:rPr>
        <w:t>共享经济也被称为分享经济、点对点经济、功能经济、协同消费等。</w:t>
      </w:r>
      <w:r>
        <w:rPr>
          <w:rFonts w:asciiTheme="minorEastAsia" w:hAnsiTheme="minorEastAsia" w:cstheme="minorEastAsia" w:hint="eastAsia"/>
        </w:rPr>
        <w:t>它指的是利用互联网等现代化信息技术，整合、分享海量的分散化闲置资源，满足多样化需求的经济活动的总和。</w:t>
      </w:r>
    </w:p>
    <w:p w:rsidR="00FA4A79" w:rsidRDefault="00FA4A79" w:rsidP="00FA4A79">
      <w:pPr>
        <w:jc w:val="left"/>
        <w:rPr>
          <w:rFonts w:asciiTheme="minorEastAsia" w:hAnsiTheme="minorEastAsia" w:cstheme="minorEastAsia"/>
        </w:rPr>
      </w:pPr>
      <w:r>
        <w:rPr>
          <w:rFonts w:asciiTheme="minorEastAsia" w:hAnsiTheme="minorEastAsia" w:cstheme="minorEastAsia"/>
        </w:rPr>
        <w:t>4</w:t>
      </w:r>
      <w:r>
        <w:rPr>
          <w:rFonts w:asciiTheme="minorEastAsia" w:hAnsiTheme="minorEastAsia" w:cstheme="minorEastAsia" w:hint="eastAsia"/>
        </w:rPr>
        <w:t>、</w:t>
      </w:r>
      <w:r>
        <w:rPr>
          <w:rFonts w:asciiTheme="minorEastAsia" w:hAnsiTheme="minorEastAsia" w:cstheme="minorEastAsia" w:hint="eastAsia"/>
        </w:rPr>
        <w:t>C</w:t>
      </w:r>
      <w:r>
        <w:rPr>
          <w:rFonts w:asciiTheme="minorEastAsia" w:hAnsiTheme="minorEastAsia" w:cstheme="minorEastAsia"/>
        </w:rPr>
        <w:t>2</w:t>
      </w:r>
      <w:r>
        <w:rPr>
          <w:rFonts w:asciiTheme="minorEastAsia" w:hAnsiTheme="minorEastAsia" w:cstheme="minorEastAsia" w:hint="eastAsia"/>
        </w:rPr>
        <w:t>M模式</w:t>
      </w:r>
    </w:p>
    <w:p w:rsidR="00FA4A79" w:rsidRDefault="00FA4A79" w:rsidP="00FA4A79">
      <w:pPr>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rPr>
        <w:t>2</w:t>
      </w:r>
      <w:r>
        <w:rPr>
          <w:rFonts w:asciiTheme="minorEastAsia" w:hAnsiTheme="minorEastAsia" w:cstheme="minorEastAsia" w:hint="eastAsia"/>
        </w:rPr>
        <w:t>M模式是指客户提出需求，工厂按照客户需求来设计制作产品，提供给客户。复杂说，通过大数据分析、智能分类等方式，将个性化的内容形成规模化的制作，达到资源利用最大化的目的。</w:t>
      </w:r>
    </w:p>
    <w:p w:rsidR="00FA4A79" w:rsidRDefault="00FA4A79"/>
    <w:p w:rsidR="00FA4A79" w:rsidRDefault="00FA4A79" w:rsidP="00FA4A79">
      <w:pPr>
        <w:pStyle w:val="a3"/>
        <w:numPr>
          <w:ilvl w:val="0"/>
          <w:numId w:val="1"/>
        </w:numPr>
        <w:ind w:firstLineChars="0"/>
        <w:jc w:val="left"/>
      </w:pPr>
      <w:r>
        <w:rPr>
          <w:rFonts w:hint="eastAsia"/>
        </w:rPr>
        <w:t>简答题</w:t>
      </w:r>
      <w:r>
        <w:rPr>
          <w:rFonts w:hint="eastAsia"/>
        </w:rPr>
        <w:t>（每题1</w:t>
      </w:r>
      <w:r>
        <w:t>0</w:t>
      </w:r>
      <w:r>
        <w:rPr>
          <w:rFonts w:hint="eastAsia"/>
        </w:rPr>
        <w:t>分，共2</w:t>
      </w:r>
      <w:r>
        <w:t>0</w:t>
      </w:r>
      <w:r>
        <w:rPr>
          <w:rFonts w:hint="eastAsia"/>
        </w:rPr>
        <w:t>分）</w:t>
      </w:r>
    </w:p>
    <w:p w:rsidR="00FA4A79" w:rsidRDefault="00FA4A79" w:rsidP="00FA4A79">
      <w:pPr>
        <w:pStyle w:val="a3"/>
        <w:numPr>
          <w:ilvl w:val="0"/>
          <w:numId w:val="8"/>
        </w:numPr>
        <w:ind w:firstLineChars="0"/>
        <w:jc w:val="left"/>
      </w:pPr>
      <w:r>
        <w:rPr>
          <w:rFonts w:hint="eastAsia"/>
        </w:rPr>
        <w:t>电子商务的基本组成要素有哪些？请进行简要分析他们的功能。</w:t>
      </w:r>
    </w:p>
    <w:p w:rsidR="00FA4A79" w:rsidRDefault="00FA4A79" w:rsidP="00FA4A79">
      <w:pPr>
        <w:pStyle w:val="a3"/>
        <w:numPr>
          <w:ilvl w:val="0"/>
          <w:numId w:val="9"/>
        </w:numPr>
        <w:ind w:firstLineChars="0"/>
        <w:jc w:val="left"/>
      </w:pPr>
      <w:r>
        <w:rPr>
          <w:rFonts w:hint="eastAsia"/>
        </w:rPr>
        <w:t>网络：网络主要是INTERNET，是电子商务的基础，是商务、业务信息传送的载体；</w:t>
      </w:r>
    </w:p>
    <w:p w:rsidR="00FA4A79" w:rsidRDefault="00FA4A79" w:rsidP="00FA4A79">
      <w:pPr>
        <w:pStyle w:val="a3"/>
        <w:numPr>
          <w:ilvl w:val="0"/>
          <w:numId w:val="9"/>
        </w:numPr>
        <w:ind w:firstLineChars="0"/>
        <w:jc w:val="left"/>
      </w:pPr>
      <w:r>
        <w:rPr>
          <w:rFonts w:hint="eastAsia"/>
        </w:rPr>
        <w:t>用户：电子商务用户可分为个人用户和企业用户。个人用户使用浏览器、电话等接入INTERNET，企业用户对人、财、物、供、销、存进行科学管理；</w:t>
      </w:r>
    </w:p>
    <w:p w:rsidR="00FA4A79" w:rsidRDefault="00FA4A79" w:rsidP="00FA4A79">
      <w:pPr>
        <w:pStyle w:val="a3"/>
        <w:numPr>
          <w:ilvl w:val="0"/>
          <w:numId w:val="9"/>
        </w:numPr>
        <w:ind w:firstLineChars="0"/>
        <w:jc w:val="left"/>
      </w:pPr>
      <w:r>
        <w:rPr>
          <w:rFonts w:hint="eastAsia"/>
        </w:rPr>
        <w:t>认证中心（CA）：认证中心是受法律承认的权威机构，负责发放和管理数字证书，使网上交易的各方能互相确认身份；</w:t>
      </w:r>
    </w:p>
    <w:p w:rsidR="00FA4A79" w:rsidRDefault="00FA4A79" w:rsidP="00FA4A79">
      <w:pPr>
        <w:pStyle w:val="a3"/>
        <w:numPr>
          <w:ilvl w:val="0"/>
          <w:numId w:val="9"/>
        </w:numPr>
        <w:ind w:firstLineChars="0"/>
        <w:jc w:val="left"/>
      </w:pPr>
      <w:r>
        <w:rPr>
          <w:rFonts w:hint="eastAsia"/>
        </w:rPr>
        <w:t>物流配送：物流配送企业接受商家的送货要求，组织运送无法从网上直接得到的商品，并跟踪产品的流向，将商品运送到消费者手中；</w:t>
      </w:r>
    </w:p>
    <w:p w:rsidR="00FA4A79" w:rsidRDefault="00FA4A79" w:rsidP="00FA4A79">
      <w:pPr>
        <w:pStyle w:val="a3"/>
        <w:numPr>
          <w:ilvl w:val="0"/>
          <w:numId w:val="9"/>
        </w:numPr>
        <w:ind w:firstLineChars="0"/>
        <w:jc w:val="left"/>
      </w:pPr>
      <w:r>
        <w:rPr>
          <w:rFonts w:hint="eastAsia"/>
        </w:rPr>
        <w:t>网上银行：在INTERNET上实现传统银行的业务，为用户提供2</w:t>
      </w:r>
      <w:r>
        <w:t>4</w:t>
      </w:r>
      <w:r>
        <w:rPr>
          <w:rFonts w:hint="eastAsia"/>
        </w:rPr>
        <w:t>小时实时服务，与信用卡公司合作，发放电子钱包，提供网上支付手段，为电子商务交易中的用户</w:t>
      </w:r>
      <w:r>
        <w:rPr>
          <w:rFonts w:hint="eastAsia"/>
        </w:rPr>
        <w:lastRenderedPageBreak/>
        <w:t>和商家服务。</w:t>
      </w:r>
    </w:p>
    <w:p w:rsidR="00FA4A79" w:rsidRDefault="00FA4A79" w:rsidP="00FA4A79">
      <w:pPr>
        <w:jc w:val="left"/>
        <w:rPr>
          <w:rFonts w:hint="eastAsia"/>
        </w:rPr>
      </w:pPr>
    </w:p>
    <w:p w:rsidR="00FA4A79" w:rsidRDefault="00FA4A79" w:rsidP="00FA4A79">
      <w:pPr>
        <w:pStyle w:val="a3"/>
        <w:numPr>
          <w:ilvl w:val="0"/>
          <w:numId w:val="8"/>
        </w:numPr>
        <w:ind w:firstLineChars="0"/>
        <w:jc w:val="left"/>
      </w:pPr>
      <w:r>
        <w:rPr>
          <w:rFonts w:hint="eastAsia"/>
        </w:rPr>
        <w:t>B</w:t>
      </w:r>
      <w:r>
        <w:t>2</w:t>
      </w:r>
      <w:r>
        <w:rPr>
          <w:rFonts w:hint="eastAsia"/>
        </w:rPr>
        <w:t>B电子商务模式的优势是什么？请简要阐述。</w:t>
      </w:r>
    </w:p>
    <w:p w:rsidR="00FA4A79" w:rsidRDefault="00FA4A79" w:rsidP="00FA4A79">
      <w:pPr>
        <w:pStyle w:val="a3"/>
        <w:numPr>
          <w:ilvl w:val="0"/>
          <w:numId w:val="10"/>
        </w:numPr>
        <w:ind w:firstLineChars="0"/>
        <w:jc w:val="left"/>
      </w:pPr>
      <w:r>
        <w:rPr>
          <w:rFonts w:hint="eastAsia"/>
        </w:rPr>
        <w:t>距离较远，网络上进行信息传递的成本相对于信件、电话、传真的成本而言就越低。此外，缩短时间及减少重复的数据录入也降低了信息成本；</w:t>
      </w:r>
    </w:p>
    <w:p w:rsidR="00FA4A79" w:rsidRDefault="00FA4A79" w:rsidP="00FA4A79">
      <w:pPr>
        <w:pStyle w:val="a3"/>
        <w:numPr>
          <w:ilvl w:val="0"/>
          <w:numId w:val="10"/>
        </w:numPr>
        <w:ind w:firstLineChars="0"/>
        <w:jc w:val="left"/>
      </w:pPr>
      <w:r>
        <w:rPr>
          <w:rFonts w:hint="eastAsia"/>
        </w:rPr>
        <w:t>买卖双方通过网络进行商务活动，无须中介参与，简化了交易的有关环节；</w:t>
      </w:r>
    </w:p>
    <w:p w:rsidR="00FA4A79" w:rsidRDefault="00FA4A79" w:rsidP="00FA4A79">
      <w:pPr>
        <w:pStyle w:val="a3"/>
        <w:numPr>
          <w:ilvl w:val="0"/>
          <w:numId w:val="10"/>
        </w:numPr>
        <w:ind w:firstLineChars="0"/>
        <w:jc w:val="left"/>
      </w:pPr>
      <w:r>
        <w:rPr>
          <w:rFonts w:hint="eastAsia"/>
        </w:rPr>
        <w:t>卖方可通过互联网络进行产品介绍、宣传，省去了在传统方式下做广告、发印刷品等大量费用；</w:t>
      </w:r>
    </w:p>
    <w:p w:rsidR="00FA4A79" w:rsidRDefault="00FA4A79" w:rsidP="00FA4A79">
      <w:pPr>
        <w:pStyle w:val="a3"/>
        <w:numPr>
          <w:ilvl w:val="0"/>
          <w:numId w:val="10"/>
        </w:numPr>
        <w:ind w:firstLineChars="0"/>
        <w:jc w:val="left"/>
      </w:pPr>
      <w:r>
        <w:rPr>
          <w:rFonts w:hint="eastAsia"/>
        </w:rPr>
        <w:t>电子商务实行“无纸交易”，可减少文件处理费用；</w:t>
      </w:r>
    </w:p>
    <w:p w:rsidR="00FA4A79" w:rsidRDefault="00FA4A79" w:rsidP="00FA4A79">
      <w:pPr>
        <w:pStyle w:val="a3"/>
        <w:numPr>
          <w:ilvl w:val="0"/>
          <w:numId w:val="10"/>
        </w:numPr>
        <w:ind w:firstLineChars="0"/>
        <w:jc w:val="left"/>
      </w:pPr>
      <w:r>
        <w:rPr>
          <w:rFonts w:hint="eastAsia"/>
        </w:rPr>
        <w:t>互联网使得买卖双方即时沟通供需信息，使无库存生产和无库存销售成为可能，从而使库存成本显著降低。</w:t>
      </w:r>
    </w:p>
    <w:p w:rsidR="00FA4A79" w:rsidRDefault="00FA4A79" w:rsidP="00FA4A79">
      <w:pPr>
        <w:ind w:firstLineChars="200" w:firstLine="420"/>
        <w:jc w:val="left"/>
      </w:pPr>
      <w:r>
        <w:rPr>
          <w:rFonts w:hint="eastAsia"/>
        </w:rPr>
        <w:t>B</w:t>
      </w:r>
      <w:r>
        <w:t>2</w:t>
      </w:r>
      <w:r>
        <w:rPr>
          <w:rFonts w:hint="eastAsia"/>
        </w:rPr>
        <w:t>B交易减少了交易环节，减少大量的订单处理，缩短了从发出订单到货物装运的时间，提高了交易效率，使企业取得竞争优势。</w:t>
      </w:r>
    </w:p>
    <w:p w:rsidR="00FA4A79" w:rsidRDefault="00FA4A79"/>
    <w:p w:rsidR="00FA4A79" w:rsidRDefault="00FA4A79" w:rsidP="00FA4A79">
      <w:pPr>
        <w:pStyle w:val="a3"/>
        <w:numPr>
          <w:ilvl w:val="0"/>
          <w:numId w:val="1"/>
        </w:numPr>
        <w:ind w:firstLineChars="0"/>
        <w:jc w:val="left"/>
      </w:pPr>
      <w:r>
        <w:rPr>
          <w:rFonts w:hint="eastAsia"/>
        </w:rPr>
        <w:t>论述题</w:t>
      </w:r>
      <w:r>
        <w:rPr>
          <w:rFonts w:hint="eastAsia"/>
        </w:rPr>
        <w:t>（共</w:t>
      </w:r>
      <w:r>
        <w:t>20</w:t>
      </w:r>
      <w:r>
        <w:rPr>
          <w:rFonts w:hint="eastAsia"/>
        </w:rPr>
        <w:t>分）</w:t>
      </w:r>
    </w:p>
    <w:p w:rsidR="00FA4A79" w:rsidRPr="00FA4A79" w:rsidRDefault="00FA4A79" w:rsidP="00FA4A79">
      <w:pPr>
        <w:ind w:firstLineChars="200" w:firstLine="420"/>
        <w:rPr>
          <w:rFonts w:hint="eastAsia"/>
        </w:rPr>
      </w:pPr>
      <w:r>
        <w:rPr>
          <w:rFonts w:hint="eastAsia"/>
        </w:rPr>
        <w:t>假设你自己需要创建一个社群，请你想想需要考虑哪些因素，又改如何进行社群的运营管理呢？（请结合社群营销学习内容进行论述，最好有案例论证）</w:t>
      </w:r>
    </w:p>
    <w:sectPr w:rsidR="00FA4A79" w:rsidRPr="00FA4A79" w:rsidSect="00ED3997">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95326C"/>
    <w:multiLevelType w:val="hybridMultilevel"/>
    <w:tmpl w:val="7EC4AFFA"/>
    <w:lvl w:ilvl="0" w:tplc="D7045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6E3EC0"/>
    <w:multiLevelType w:val="hybridMultilevel"/>
    <w:tmpl w:val="14FA29B8"/>
    <w:lvl w:ilvl="0" w:tplc="1DCEE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EE1EB6"/>
    <w:multiLevelType w:val="hybridMultilevel"/>
    <w:tmpl w:val="3D6A8892"/>
    <w:lvl w:ilvl="0" w:tplc="0A46708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1E51E2"/>
    <w:multiLevelType w:val="hybridMultilevel"/>
    <w:tmpl w:val="0E38C64A"/>
    <w:lvl w:ilvl="0" w:tplc="99A6DA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F51E04"/>
    <w:multiLevelType w:val="hybridMultilevel"/>
    <w:tmpl w:val="237258E4"/>
    <w:lvl w:ilvl="0" w:tplc="3B024AC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B611C"/>
    <w:multiLevelType w:val="hybridMultilevel"/>
    <w:tmpl w:val="DBAE3484"/>
    <w:lvl w:ilvl="0" w:tplc="DA048F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8912E9"/>
    <w:multiLevelType w:val="hybridMultilevel"/>
    <w:tmpl w:val="7B060BE2"/>
    <w:lvl w:ilvl="0" w:tplc="BB46117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E134DF"/>
    <w:multiLevelType w:val="hybridMultilevel"/>
    <w:tmpl w:val="74D69D8E"/>
    <w:lvl w:ilvl="0" w:tplc="B0C2A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1500BE7"/>
    <w:multiLevelType w:val="hybridMultilevel"/>
    <w:tmpl w:val="E286D7A2"/>
    <w:lvl w:ilvl="0" w:tplc="34E21B8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3312D35"/>
    <w:multiLevelType w:val="hybridMultilevel"/>
    <w:tmpl w:val="ACF6E2EA"/>
    <w:lvl w:ilvl="0" w:tplc="90C0A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8"/>
  </w:num>
  <w:num w:numId="4">
    <w:abstractNumId w:val="2"/>
  </w:num>
  <w:num w:numId="5">
    <w:abstractNumId w:val="9"/>
  </w:num>
  <w:num w:numId="6">
    <w:abstractNumId w:val="3"/>
  </w:num>
  <w:num w:numId="7">
    <w:abstractNumId w:val="7"/>
  </w:num>
  <w:num w:numId="8">
    <w:abstractNumId w:val="0"/>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A79"/>
    <w:rsid w:val="00A70D9D"/>
    <w:rsid w:val="00ED3997"/>
    <w:rsid w:val="00FA4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DAA6040"/>
  <w15:chartTrackingRefBased/>
  <w15:docId w15:val="{6A2C9511-61DA-C747-AFB6-78A94FD77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4A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4A7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283</Words>
  <Characters>1618</Characters>
  <Application>Microsoft Office Word</Application>
  <DocSecurity>0</DocSecurity>
  <Lines>13</Lines>
  <Paragraphs>3</Paragraphs>
  <ScaleCrop>false</ScaleCrop>
  <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user</dc:creator>
  <cp:keywords/>
  <dc:description/>
  <cp:lastModifiedBy>office user</cp:lastModifiedBy>
  <cp:revision>1</cp:revision>
  <dcterms:created xsi:type="dcterms:W3CDTF">2020-06-23T07:02:00Z</dcterms:created>
  <dcterms:modified xsi:type="dcterms:W3CDTF">2020-06-23T07:11:00Z</dcterms:modified>
</cp:coreProperties>
</file>