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4A79" w:rsidRDefault="00FA4A79" w:rsidP="00FA4A79">
      <w:pPr>
        <w:jc w:val="center"/>
      </w:pPr>
      <w:r>
        <w:rPr>
          <w:rFonts w:hint="eastAsia"/>
        </w:rPr>
        <w:t>《电子商务概论与实务》形成性练习</w:t>
      </w:r>
      <w:r w:rsidR="004C29FB">
        <w:rPr>
          <w:rFonts w:hint="eastAsia"/>
        </w:rPr>
        <w:t>三</w:t>
      </w:r>
      <w:bookmarkStart w:id="0" w:name="_GoBack"/>
      <w:bookmarkEnd w:id="0"/>
    </w:p>
    <w:p w:rsidR="00FA4A79" w:rsidRDefault="00FA4A79" w:rsidP="00FA4A79">
      <w:pPr>
        <w:pStyle w:val="a3"/>
        <w:numPr>
          <w:ilvl w:val="0"/>
          <w:numId w:val="1"/>
        </w:numPr>
        <w:ind w:firstLineChars="0"/>
        <w:jc w:val="left"/>
        <w:rPr>
          <w:rFonts w:hint="eastAsia"/>
        </w:rPr>
      </w:pPr>
      <w:r>
        <w:rPr>
          <w:rFonts w:hint="eastAsia"/>
        </w:rPr>
        <w:t>不定项选择题</w:t>
      </w:r>
      <w:r>
        <w:rPr>
          <w:rFonts w:hint="eastAsia"/>
        </w:rPr>
        <w:t>（每题</w:t>
      </w:r>
      <w:r>
        <w:t>3</w:t>
      </w:r>
      <w:r>
        <w:rPr>
          <w:rFonts w:hint="eastAsia"/>
        </w:rPr>
        <w:t>分，共</w:t>
      </w:r>
      <w:r>
        <w:t>30</w:t>
      </w:r>
      <w:r>
        <w:rPr>
          <w:rFonts w:hint="eastAsia"/>
        </w:rPr>
        <w:t>分）</w:t>
      </w:r>
    </w:p>
    <w:p w:rsidR="00C86048" w:rsidRDefault="00C86048" w:rsidP="00C86048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移动电子商务主要的服务内容包括（ABCDE）</w:t>
      </w:r>
    </w:p>
    <w:p w:rsidR="00C86048" w:rsidRDefault="00C86048" w:rsidP="00C86048">
      <w:pPr>
        <w:pStyle w:val="a3"/>
        <w:numPr>
          <w:ilvl w:val="0"/>
          <w:numId w:val="18"/>
        </w:numPr>
        <w:ind w:firstLineChars="0"/>
        <w:jc w:val="left"/>
      </w:pPr>
      <w:r>
        <w:rPr>
          <w:rFonts w:hint="eastAsia"/>
        </w:rPr>
        <w:t>娱乐</w:t>
      </w:r>
    </w:p>
    <w:p w:rsidR="00C86048" w:rsidRDefault="00C86048" w:rsidP="00C86048">
      <w:pPr>
        <w:pStyle w:val="a3"/>
        <w:numPr>
          <w:ilvl w:val="0"/>
          <w:numId w:val="18"/>
        </w:numPr>
        <w:ind w:firstLineChars="0"/>
        <w:jc w:val="left"/>
      </w:pPr>
      <w:r>
        <w:rPr>
          <w:rFonts w:hint="eastAsia"/>
        </w:rPr>
        <w:t>购物</w:t>
      </w:r>
    </w:p>
    <w:p w:rsidR="00C86048" w:rsidRDefault="00C86048" w:rsidP="00C86048">
      <w:pPr>
        <w:pStyle w:val="a3"/>
        <w:numPr>
          <w:ilvl w:val="0"/>
          <w:numId w:val="18"/>
        </w:numPr>
        <w:ind w:firstLineChars="0"/>
        <w:jc w:val="left"/>
      </w:pPr>
      <w:r>
        <w:rPr>
          <w:rFonts w:hint="eastAsia"/>
        </w:rPr>
        <w:t>交易</w:t>
      </w:r>
    </w:p>
    <w:p w:rsidR="00C86048" w:rsidRDefault="00C86048" w:rsidP="00C86048">
      <w:pPr>
        <w:pStyle w:val="a3"/>
        <w:numPr>
          <w:ilvl w:val="0"/>
          <w:numId w:val="18"/>
        </w:numPr>
        <w:ind w:firstLineChars="0"/>
        <w:jc w:val="left"/>
      </w:pPr>
      <w:r>
        <w:rPr>
          <w:rFonts w:hint="eastAsia"/>
        </w:rPr>
        <w:t>订票</w:t>
      </w:r>
    </w:p>
    <w:p w:rsidR="00C86048" w:rsidRDefault="00C86048" w:rsidP="00C86048">
      <w:pPr>
        <w:pStyle w:val="a3"/>
        <w:numPr>
          <w:ilvl w:val="0"/>
          <w:numId w:val="18"/>
        </w:numPr>
        <w:ind w:firstLineChars="0"/>
        <w:jc w:val="left"/>
        <w:rPr>
          <w:rFonts w:hint="eastAsia"/>
        </w:rPr>
      </w:pPr>
      <w:r>
        <w:rPr>
          <w:rFonts w:hint="eastAsia"/>
        </w:rPr>
        <w:t>金融</w:t>
      </w:r>
    </w:p>
    <w:p w:rsidR="00C86048" w:rsidRDefault="00C86048" w:rsidP="00C86048">
      <w:pPr>
        <w:jc w:val="left"/>
      </w:pPr>
      <w:r>
        <w:t>2</w:t>
      </w:r>
      <w:r>
        <w:rPr>
          <w:rFonts w:hint="eastAsia"/>
        </w:rPr>
        <w:t>、商务模式具备的两个特征是（ AC ）</w:t>
      </w:r>
    </w:p>
    <w:p w:rsidR="00C86048" w:rsidRDefault="00C86048" w:rsidP="00C86048">
      <w:pPr>
        <w:jc w:val="left"/>
      </w:pPr>
      <w:r>
        <w:rPr>
          <w:rFonts w:hint="eastAsia"/>
        </w:rPr>
        <w:t>A．整体性</w:t>
      </w:r>
    </w:p>
    <w:p w:rsidR="00C86048" w:rsidRDefault="00C86048" w:rsidP="00C86048">
      <w:pPr>
        <w:jc w:val="left"/>
      </w:pPr>
      <w:r>
        <w:rPr>
          <w:rFonts w:hint="eastAsia"/>
        </w:rPr>
        <w:t>B．独立性</w:t>
      </w:r>
    </w:p>
    <w:p w:rsidR="00C86048" w:rsidRDefault="00C86048" w:rsidP="00C86048">
      <w:pPr>
        <w:jc w:val="left"/>
      </w:pPr>
      <w:r>
        <w:rPr>
          <w:rFonts w:hint="eastAsia"/>
        </w:rPr>
        <w:t>C．内在性</w:t>
      </w:r>
    </w:p>
    <w:p w:rsidR="00C86048" w:rsidRDefault="00C86048" w:rsidP="00C86048">
      <w:pPr>
        <w:jc w:val="left"/>
      </w:pPr>
      <w:r>
        <w:rPr>
          <w:rFonts w:hint="eastAsia"/>
        </w:rPr>
        <w:t>D．外在性</w:t>
      </w:r>
      <w:r>
        <w:t xml:space="preserve"> </w:t>
      </w:r>
    </w:p>
    <w:p w:rsidR="00C86048" w:rsidRDefault="00C86048" w:rsidP="00C86048">
      <w:pPr>
        <w:jc w:val="left"/>
      </w:pPr>
      <w:r>
        <w:t>3</w:t>
      </w:r>
      <w:r>
        <w:rPr>
          <w:rFonts w:hint="eastAsia"/>
        </w:rPr>
        <w:t>、B</w:t>
      </w:r>
      <w:r>
        <w:t xml:space="preserve">2B </w:t>
      </w:r>
      <w:r>
        <w:rPr>
          <w:rFonts w:hint="eastAsia"/>
        </w:rPr>
        <w:t>电子商务模式包括（ABC）几种类型</w:t>
      </w:r>
    </w:p>
    <w:p w:rsidR="00C86048" w:rsidRDefault="00C86048" w:rsidP="00C86048">
      <w:pPr>
        <w:jc w:val="left"/>
      </w:pPr>
      <w:r>
        <w:rPr>
          <w:rFonts w:hint="eastAsia"/>
        </w:rPr>
        <w:t>A．企业自建B</w:t>
      </w:r>
      <w:r>
        <w:t>2</w:t>
      </w:r>
      <w:r>
        <w:rPr>
          <w:rFonts w:hint="eastAsia"/>
        </w:rPr>
        <w:t>B模式</w:t>
      </w:r>
    </w:p>
    <w:p w:rsidR="00C86048" w:rsidRDefault="00C86048" w:rsidP="00C86048">
      <w:pPr>
        <w:jc w:val="left"/>
      </w:pPr>
      <w:r>
        <w:rPr>
          <w:rFonts w:hint="eastAsia"/>
        </w:rPr>
        <w:t>B．垂直B</w:t>
      </w:r>
      <w:r>
        <w:t>2</w:t>
      </w:r>
      <w:r>
        <w:rPr>
          <w:rFonts w:hint="eastAsia"/>
        </w:rPr>
        <w:t>B模式</w:t>
      </w:r>
    </w:p>
    <w:p w:rsidR="00C86048" w:rsidRDefault="00C86048" w:rsidP="00C86048">
      <w:pPr>
        <w:jc w:val="left"/>
      </w:pPr>
      <w:r>
        <w:rPr>
          <w:rFonts w:hint="eastAsia"/>
        </w:rPr>
        <w:t>C．综合B</w:t>
      </w:r>
      <w:r>
        <w:t>2</w:t>
      </w:r>
      <w:r>
        <w:rPr>
          <w:rFonts w:hint="eastAsia"/>
        </w:rPr>
        <w:t>B模式</w:t>
      </w:r>
    </w:p>
    <w:p w:rsidR="00C86048" w:rsidRDefault="00C86048" w:rsidP="00C86048">
      <w:pPr>
        <w:jc w:val="left"/>
      </w:pPr>
      <w:r>
        <w:rPr>
          <w:rFonts w:hint="eastAsia"/>
        </w:rPr>
        <w:t>D．服务B</w:t>
      </w:r>
      <w:r>
        <w:t>2</w:t>
      </w:r>
      <w:r>
        <w:rPr>
          <w:rFonts w:hint="eastAsia"/>
        </w:rPr>
        <w:t>B模式</w:t>
      </w:r>
    </w:p>
    <w:p w:rsidR="00C86048" w:rsidRDefault="00C86048" w:rsidP="00C86048">
      <w:pPr>
        <w:jc w:val="left"/>
      </w:pPr>
      <w:r>
        <w:t>4</w:t>
      </w:r>
      <w:r>
        <w:rPr>
          <w:rFonts w:hint="eastAsia"/>
        </w:rPr>
        <w:t>、以下哪些是网上银行的特点（ABCD）</w:t>
      </w:r>
    </w:p>
    <w:p w:rsidR="00C86048" w:rsidRDefault="00C86048" w:rsidP="00C86048">
      <w:pPr>
        <w:jc w:val="left"/>
      </w:pPr>
      <w:r>
        <w:rPr>
          <w:rFonts w:hint="eastAsia"/>
        </w:rPr>
        <w:t>A．无分支机构</w:t>
      </w:r>
    </w:p>
    <w:p w:rsidR="00C86048" w:rsidRDefault="00C86048" w:rsidP="00C86048">
      <w:pPr>
        <w:jc w:val="left"/>
      </w:pPr>
      <w:r>
        <w:rPr>
          <w:rFonts w:hint="eastAsia"/>
        </w:rPr>
        <w:t>B．低成本</w:t>
      </w:r>
    </w:p>
    <w:p w:rsidR="00C86048" w:rsidRDefault="00C86048" w:rsidP="00C86048">
      <w:pPr>
        <w:jc w:val="left"/>
      </w:pPr>
      <w:r>
        <w:rPr>
          <w:rFonts w:hint="eastAsia"/>
        </w:rPr>
        <w:t>C．开放性</w:t>
      </w:r>
    </w:p>
    <w:p w:rsidR="00C86048" w:rsidRDefault="00C86048" w:rsidP="00C86048">
      <w:pPr>
        <w:jc w:val="left"/>
      </w:pPr>
      <w:r>
        <w:rPr>
          <w:rFonts w:hint="eastAsia"/>
        </w:rPr>
        <w:t>D．智能化</w:t>
      </w:r>
    </w:p>
    <w:p w:rsidR="00C86048" w:rsidRDefault="00C86048" w:rsidP="00C86048">
      <w:pPr>
        <w:jc w:val="left"/>
      </w:pPr>
      <w:r>
        <w:t>5</w:t>
      </w:r>
      <w:r>
        <w:rPr>
          <w:rFonts w:hint="eastAsia"/>
        </w:rPr>
        <w:t>、射频识别技术一般适用于以下哪些环节（ABD）</w:t>
      </w:r>
    </w:p>
    <w:p w:rsidR="00C86048" w:rsidRDefault="00C86048" w:rsidP="00C86048">
      <w:pPr>
        <w:jc w:val="left"/>
      </w:pPr>
      <w:r>
        <w:rPr>
          <w:rFonts w:hint="eastAsia"/>
        </w:rPr>
        <w:t>A．仓储管理</w:t>
      </w:r>
    </w:p>
    <w:p w:rsidR="00C86048" w:rsidRDefault="00C86048" w:rsidP="00C86048">
      <w:pPr>
        <w:jc w:val="left"/>
      </w:pPr>
      <w:r>
        <w:rPr>
          <w:rFonts w:hint="eastAsia"/>
        </w:rPr>
        <w:t>B．运输管理</w:t>
      </w:r>
    </w:p>
    <w:p w:rsidR="00C86048" w:rsidRDefault="00C86048" w:rsidP="00C86048">
      <w:pPr>
        <w:jc w:val="left"/>
      </w:pPr>
      <w:r>
        <w:rPr>
          <w:rFonts w:hint="eastAsia"/>
        </w:rPr>
        <w:t>C．支付管理</w:t>
      </w:r>
    </w:p>
    <w:p w:rsidR="00C86048" w:rsidRDefault="00C86048" w:rsidP="00C86048">
      <w:pPr>
        <w:jc w:val="left"/>
        <w:rPr>
          <w:rFonts w:hint="eastAsia"/>
        </w:rPr>
      </w:pPr>
      <w:r>
        <w:rPr>
          <w:rFonts w:hint="eastAsia"/>
        </w:rPr>
        <w:t>D．运输管理</w:t>
      </w:r>
    </w:p>
    <w:p w:rsidR="00C86048" w:rsidRDefault="00C86048" w:rsidP="00C86048">
      <w:pPr>
        <w:jc w:val="left"/>
      </w:pPr>
      <w:r>
        <w:t>6</w:t>
      </w:r>
      <w:r>
        <w:rPr>
          <w:rFonts w:hint="eastAsia"/>
        </w:rPr>
        <w:t>、电子商务的新玩法有哪些？（ABCD）</w:t>
      </w:r>
    </w:p>
    <w:p w:rsidR="00C86048" w:rsidRDefault="00C86048" w:rsidP="00C86048">
      <w:pPr>
        <w:jc w:val="left"/>
      </w:pPr>
      <w:r>
        <w:rPr>
          <w:rFonts w:hint="eastAsia"/>
        </w:rPr>
        <w:t>A．网红经济</w:t>
      </w:r>
    </w:p>
    <w:p w:rsidR="00C86048" w:rsidRDefault="00C86048" w:rsidP="00C86048">
      <w:pPr>
        <w:jc w:val="left"/>
      </w:pPr>
      <w:r>
        <w:rPr>
          <w:rFonts w:hint="eastAsia"/>
        </w:rPr>
        <w:t>B．共享经济</w:t>
      </w:r>
    </w:p>
    <w:p w:rsidR="00C86048" w:rsidRDefault="00C86048" w:rsidP="00C86048">
      <w:pPr>
        <w:jc w:val="left"/>
      </w:pPr>
      <w:r>
        <w:rPr>
          <w:rFonts w:hint="eastAsia"/>
        </w:rPr>
        <w:t>C．内容运营</w:t>
      </w:r>
    </w:p>
    <w:p w:rsidR="00C86048" w:rsidRDefault="00C86048" w:rsidP="00C86048">
      <w:pPr>
        <w:jc w:val="left"/>
        <w:rPr>
          <w:rFonts w:hint="eastAsia"/>
        </w:rPr>
      </w:pPr>
      <w:r>
        <w:rPr>
          <w:rFonts w:hint="eastAsia"/>
        </w:rPr>
        <w:t>D．社交电商</w:t>
      </w:r>
    </w:p>
    <w:p w:rsidR="00C86048" w:rsidRDefault="00C86048" w:rsidP="00C86048">
      <w:pPr>
        <w:jc w:val="left"/>
      </w:pPr>
      <w:r>
        <w:t>7</w:t>
      </w:r>
      <w:r>
        <w:rPr>
          <w:rFonts w:hint="eastAsia"/>
        </w:rPr>
        <w:t>、网红经济发展的趋势体现在哪些方面？（BCD）</w:t>
      </w:r>
    </w:p>
    <w:p w:rsidR="00C86048" w:rsidRDefault="00C86048" w:rsidP="00C86048">
      <w:pPr>
        <w:jc w:val="left"/>
      </w:pPr>
      <w:r>
        <w:rPr>
          <w:rFonts w:hint="eastAsia"/>
        </w:rPr>
        <w:t>A．网红的粉丝群体逐渐增加</w:t>
      </w:r>
    </w:p>
    <w:p w:rsidR="00C86048" w:rsidRDefault="00C86048" w:rsidP="00C86048">
      <w:pPr>
        <w:jc w:val="left"/>
      </w:pPr>
      <w:r>
        <w:rPr>
          <w:rFonts w:hint="eastAsia"/>
        </w:rPr>
        <w:t>B．网红内容方向逐渐增加</w:t>
      </w:r>
    </w:p>
    <w:p w:rsidR="00C86048" w:rsidRDefault="00C86048" w:rsidP="00C86048">
      <w:pPr>
        <w:jc w:val="left"/>
      </w:pPr>
      <w:r>
        <w:rPr>
          <w:rFonts w:hint="eastAsia"/>
        </w:rPr>
        <w:t>C．网红职业化趋势加大</w:t>
      </w:r>
    </w:p>
    <w:p w:rsidR="00C86048" w:rsidRPr="0043396A" w:rsidRDefault="00C86048" w:rsidP="00C86048">
      <w:pPr>
        <w:jc w:val="left"/>
        <w:rPr>
          <w:rFonts w:hint="eastAsia"/>
        </w:rPr>
      </w:pPr>
      <w:r>
        <w:rPr>
          <w:rFonts w:hint="eastAsia"/>
        </w:rPr>
        <w:t>D．多平台化成为主流</w:t>
      </w:r>
    </w:p>
    <w:p w:rsidR="00C86048" w:rsidRDefault="00C86048" w:rsidP="00C86048">
      <w:pPr>
        <w:jc w:val="left"/>
      </w:pPr>
      <w:r>
        <w:t>8</w:t>
      </w:r>
      <w:r>
        <w:rPr>
          <w:rFonts w:hint="eastAsia"/>
        </w:rPr>
        <w:t>、微信营销的源头是（A）</w:t>
      </w:r>
    </w:p>
    <w:p w:rsidR="00C86048" w:rsidRDefault="00C86048" w:rsidP="00C86048">
      <w:pPr>
        <w:jc w:val="left"/>
      </w:pPr>
      <w:r>
        <w:rPr>
          <w:rFonts w:hint="eastAsia"/>
        </w:rPr>
        <w:t>A．公众号</w:t>
      </w:r>
    </w:p>
    <w:p w:rsidR="00C86048" w:rsidRDefault="00C86048" w:rsidP="00C86048">
      <w:pPr>
        <w:jc w:val="left"/>
      </w:pPr>
      <w:r>
        <w:rPr>
          <w:rFonts w:hint="eastAsia"/>
        </w:rPr>
        <w:t>B．个人号</w:t>
      </w:r>
    </w:p>
    <w:p w:rsidR="00C86048" w:rsidRDefault="00C86048" w:rsidP="00C86048">
      <w:pPr>
        <w:jc w:val="left"/>
      </w:pPr>
      <w:r>
        <w:rPr>
          <w:rFonts w:hint="eastAsia"/>
        </w:rPr>
        <w:t>C．微信群</w:t>
      </w:r>
    </w:p>
    <w:p w:rsidR="00C86048" w:rsidRDefault="00C86048" w:rsidP="00C86048">
      <w:pPr>
        <w:jc w:val="left"/>
        <w:rPr>
          <w:rFonts w:hint="eastAsia"/>
        </w:rPr>
      </w:pPr>
      <w:r>
        <w:rPr>
          <w:rFonts w:hint="eastAsia"/>
        </w:rPr>
        <w:t>D．广告资源</w:t>
      </w:r>
    </w:p>
    <w:p w:rsidR="00C86048" w:rsidRDefault="00C86048" w:rsidP="00C86048">
      <w:pPr>
        <w:jc w:val="left"/>
      </w:pPr>
      <w:r>
        <w:t>9</w:t>
      </w:r>
      <w:r>
        <w:rPr>
          <w:rFonts w:hint="eastAsia"/>
        </w:rPr>
        <w:t>、下列哪些是微博的特性（ABC）</w:t>
      </w:r>
    </w:p>
    <w:p w:rsidR="00C86048" w:rsidRDefault="00C86048" w:rsidP="00C86048">
      <w:pPr>
        <w:jc w:val="left"/>
      </w:pPr>
      <w:r>
        <w:rPr>
          <w:rFonts w:hint="eastAsia"/>
        </w:rPr>
        <w:lastRenderedPageBreak/>
        <w:t>A．即时性</w:t>
      </w:r>
    </w:p>
    <w:p w:rsidR="00C86048" w:rsidRDefault="00C86048" w:rsidP="00C86048">
      <w:pPr>
        <w:jc w:val="left"/>
      </w:pPr>
      <w:r>
        <w:rPr>
          <w:rFonts w:hint="eastAsia"/>
        </w:rPr>
        <w:t>B．广泛性</w:t>
      </w:r>
    </w:p>
    <w:p w:rsidR="00C86048" w:rsidRDefault="00C86048" w:rsidP="00C86048">
      <w:pPr>
        <w:jc w:val="left"/>
      </w:pPr>
      <w:r>
        <w:rPr>
          <w:rFonts w:hint="eastAsia"/>
        </w:rPr>
        <w:t>C．互动性</w:t>
      </w:r>
    </w:p>
    <w:p w:rsidR="00C86048" w:rsidRPr="003E2256" w:rsidRDefault="00C86048" w:rsidP="00C86048">
      <w:pPr>
        <w:jc w:val="left"/>
        <w:rPr>
          <w:rFonts w:hint="eastAsia"/>
        </w:rPr>
      </w:pPr>
      <w:r>
        <w:rPr>
          <w:rFonts w:hint="eastAsia"/>
        </w:rPr>
        <w:t>D．需要搜索行为与等待</w:t>
      </w:r>
    </w:p>
    <w:p w:rsidR="00C86048" w:rsidRDefault="00C86048" w:rsidP="00C86048">
      <w:pPr>
        <w:jc w:val="left"/>
      </w:pPr>
      <w:r>
        <w:t>10</w:t>
      </w:r>
      <w:r>
        <w:rPr>
          <w:rFonts w:hint="eastAsia"/>
        </w:rPr>
        <w:t>、微信的商业价值包含（ABCD）</w:t>
      </w:r>
    </w:p>
    <w:p w:rsidR="00C86048" w:rsidRPr="003E2256" w:rsidRDefault="00C86048" w:rsidP="00C86048">
      <w:pPr>
        <w:jc w:val="left"/>
      </w:pPr>
      <w:r>
        <w:rPr>
          <w:rFonts w:hint="eastAsia"/>
        </w:rPr>
        <w:t>A．</w:t>
      </w:r>
      <w:r w:rsidRPr="003E2256">
        <w:t>全民社交的工具，独霸的SNS</w:t>
      </w:r>
    </w:p>
    <w:p w:rsidR="00C86048" w:rsidRPr="003E2256" w:rsidRDefault="00C86048" w:rsidP="00C86048">
      <w:pPr>
        <w:jc w:val="left"/>
      </w:pPr>
      <w:r>
        <w:rPr>
          <w:rFonts w:hint="eastAsia"/>
        </w:rPr>
        <w:t>B．</w:t>
      </w:r>
      <w:r w:rsidRPr="003E2256">
        <w:rPr>
          <w:rFonts w:hint="eastAsia"/>
        </w:rPr>
        <w:t>天然的大数据库</w:t>
      </w:r>
    </w:p>
    <w:p w:rsidR="00C86048" w:rsidRPr="003E2256" w:rsidRDefault="00C86048" w:rsidP="00C86048">
      <w:pPr>
        <w:jc w:val="left"/>
      </w:pPr>
      <w:r>
        <w:rPr>
          <w:rFonts w:hint="eastAsia"/>
        </w:rPr>
        <w:t>C．</w:t>
      </w:r>
      <w:r w:rsidRPr="003E2256">
        <w:rPr>
          <w:rFonts w:hint="eastAsia"/>
        </w:rPr>
        <w:t>所有人的移动钱包</w:t>
      </w:r>
    </w:p>
    <w:p w:rsidR="00C86048" w:rsidRDefault="00C86048" w:rsidP="00C86048">
      <w:pPr>
        <w:jc w:val="left"/>
        <w:rPr>
          <w:rFonts w:hint="eastAsia"/>
        </w:rPr>
      </w:pPr>
      <w:r>
        <w:rPr>
          <w:rFonts w:hint="eastAsia"/>
        </w:rPr>
        <w:t>D．</w:t>
      </w:r>
      <w:r w:rsidRPr="003E2256">
        <w:rPr>
          <w:rFonts w:hint="eastAsia"/>
        </w:rPr>
        <w:t>移动电商</w:t>
      </w:r>
    </w:p>
    <w:p w:rsidR="00FA4A79" w:rsidRDefault="00FA4A79"/>
    <w:p w:rsidR="00FA4A79" w:rsidRDefault="00FA4A79" w:rsidP="00FA4A79">
      <w:pPr>
        <w:pStyle w:val="a3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填空题</w:t>
      </w:r>
      <w:r>
        <w:rPr>
          <w:rFonts w:hint="eastAsia"/>
        </w:rPr>
        <w:t>（每空1分，共1</w:t>
      </w:r>
      <w:r>
        <w:t>0</w:t>
      </w:r>
      <w:r>
        <w:rPr>
          <w:rFonts w:hint="eastAsia"/>
        </w:rPr>
        <w:t>分）</w:t>
      </w:r>
    </w:p>
    <w:p w:rsidR="00C86048" w:rsidRDefault="00C86048" w:rsidP="00C86048">
      <w:pPr>
        <w:jc w:val="left"/>
      </w:pPr>
      <w:r>
        <w:rPr>
          <w:rFonts w:hint="eastAsia"/>
        </w:rPr>
        <w:t>1、</w:t>
      </w:r>
      <w:r>
        <w:rPr>
          <w:rFonts w:hint="eastAsia"/>
        </w:rPr>
        <w:t>电子商务中的信息流包括商品信息的（提供）、（促销）、（技术支持）、（售后服务）等内容；</w:t>
      </w:r>
    </w:p>
    <w:p w:rsidR="00C86048" w:rsidRDefault="00C86048" w:rsidP="00C86048">
      <w:pPr>
        <w:jc w:val="left"/>
      </w:pPr>
      <w:r>
        <w:rPr>
          <w:rFonts w:hint="eastAsia"/>
        </w:rPr>
        <w:t>2、</w:t>
      </w:r>
      <w:r>
        <w:rPr>
          <w:rFonts w:hint="eastAsia"/>
        </w:rPr>
        <w:t>无形商品的电子商务模式主要包括（网上订阅模式）、（付费浏览模式）、（广告支持模式）、（网上赠与模式）；</w:t>
      </w:r>
    </w:p>
    <w:p w:rsidR="00C86048" w:rsidRDefault="00C86048" w:rsidP="00C86048">
      <w:pPr>
        <w:jc w:val="left"/>
        <w:rPr>
          <w:rFonts w:hint="eastAsia"/>
        </w:rPr>
      </w:pPr>
      <w:r>
        <w:t>3</w:t>
      </w:r>
      <w:r>
        <w:rPr>
          <w:rFonts w:hint="eastAsia"/>
        </w:rPr>
        <w:t>、</w:t>
      </w:r>
      <w:r>
        <w:rPr>
          <w:rFonts w:hint="eastAsia"/>
        </w:rPr>
        <w:t>常用的身份识别技术有（实名认证）、（CA认证）；</w:t>
      </w:r>
    </w:p>
    <w:p w:rsidR="00FA4A79" w:rsidRPr="00BA2A21" w:rsidRDefault="00FA4A79">
      <w:pPr>
        <w:rPr>
          <w:rFonts w:hint="eastAsia"/>
        </w:rPr>
      </w:pPr>
    </w:p>
    <w:p w:rsidR="00FA4A79" w:rsidRDefault="00544188" w:rsidP="00544188">
      <w:pPr>
        <w:jc w:val="left"/>
      </w:pPr>
      <w:r>
        <w:rPr>
          <w:rFonts w:hint="eastAsia"/>
        </w:rPr>
        <w:t>三、</w:t>
      </w:r>
      <w:r w:rsidR="00FA4A79">
        <w:rPr>
          <w:rFonts w:hint="eastAsia"/>
        </w:rPr>
        <w:t>名词解释</w:t>
      </w:r>
      <w:r w:rsidR="00FA4A79">
        <w:rPr>
          <w:rFonts w:hint="eastAsia"/>
        </w:rPr>
        <w:t>（每题5分，共2</w:t>
      </w:r>
      <w:r w:rsidR="00FA4A79">
        <w:t>0</w:t>
      </w:r>
      <w:r w:rsidR="00FA4A79">
        <w:rPr>
          <w:rFonts w:hint="eastAsia"/>
        </w:rPr>
        <w:t>分）</w:t>
      </w:r>
    </w:p>
    <w:p w:rsidR="00C86048" w:rsidRDefault="00C86048" w:rsidP="00C86048">
      <w:pPr>
        <w:pStyle w:val="a3"/>
        <w:numPr>
          <w:ilvl w:val="0"/>
          <w:numId w:val="7"/>
        </w:numPr>
        <w:ind w:firstLineChars="0"/>
        <w:jc w:val="left"/>
      </w:pPr>
      <w:r>
        <w:rPr>
          <w:rFonts w:hint="eastAsia"/>
        </w:rPr>
        <w:t>第三方支付平台</w:t>
      </w:r>
    </w:p>
    <w:p w:rsidR="00C86048" w:rsidRDefault="00C86048" w:rsidP="00C86048">
      <w:pPr>
        <w:jc w:val="left"/>
      </w:pPr>
      <w:r>
        <w:rPr>
          <w:rFonts w:hint="eastAsia"/>
        </w:rPr>
        <w:t>第三方支付平台是指平台提供商通过采用通信、计算机和信息安全技术，在商户和银行之间建立起连接，从而实现从消费者到金融机构、商户的货币支付、现金流转、资金清算、查询统计等问题。</w:t>
      </w:r>
    </w:p>
    <w:p w:rsidR="00C86048" w:rsidRDefault="00C86048" w:rsidP="00C86048">
      <w:pPr>
        <w:pStyle w:val="a3"/>
        <w:numPr>
          <w:ilvl w:val="0"/>
          <w:numId w:val="7"/>
        </w:numPr>
        <w:ind w:firstLineChars="0"/>
        <w:jc w:val="left"/>
      </w:pPr>
      <w:r>
        <w:rPr>
          <w:rFonts w:hint="eastAsia"/>
        </w:rPr>
        <w:t>移动电子商务</w:t>
      </w:r>
    </w:p>
    <w:p w:rsidR="00C86048" w:rsidRDefault="00C86048" w:rsidP="00C86048">
      <w:pPr>
        <w:jc w:val="left"/>
      </w:pPr>
      <w:r>
        <w:rPr>
          <w:rFonts w:hint="eastAsia"/>
        </w:rPr>
        <w:t>移动电子商务是指通过手机、掌上电脑、笔记本电脑等移动通信设备进行的各种商务精英活动。</w:t>
      </w:r>
    </w:p>
    <w:p w:rsidR="00C86048" w:rsidRDefault="00FA4A79" w:rsidP="00C86048">
      <w:pPr>
        <w:jc w:val="left"/>
      </w:pPr>
      <w:r>
        <w:t>3</w:t>
      </w:r>
      <w:r>
        <w:rPr>
          <w:rFonts w:hint="eastAsia"/>
        </w:rPr>
        <w:t>、</w:t>
      </w:r>
      <w:r w:rsidR="00C86048">
        <w:rPr>
          <w:rFonts w:hint="eastAsia"/>
        </w:rPr>
        <w:t>搜索引擎优化</w:t>
      </w:r>
    </w:p>
    <w:p w:rsidR="00C86048" w:rsidRDefault="00C86048" w:rsidP="00C86048">
      <w:pPr>
        <w:jc w:val="left"/>
        <w:rPr>
          <w:rFonts w:hint="eastAsia"/>
        </w:rPr>
      </w:pPr>
      <w:r>
        <w:rPr>
          <w:rFonts w:hint="eastAsia"/>
        </w:rPr>
        <w:t>搜索引擎优化是指针对各种搜索引擎的检索特点，让网页设计符合所搜引擎的搜索原则及搜索算法，从而获得被搜索引擎收录并在排名中靠前的各种方法。</w:t>
      </w:r>
    </w:p>
    <w:p w:rsidR="00C86048" w:rsidRDefault="00FA4A79" w:rsidP="00C86048">
      <w:pPr>
        <w:jc w:val="left"/>
      </w:pPr>
      <w:r>
        <w:rPr>
          <w:rFonts w:asciiTheme="minorEastAsia" w:hAnsiTheme="minorEastAsia" w:cstheme="minorEastAsia"/>
        </w:rPr>
        <w:t>4</w:t>
      </w:r>
      <w:r>
        <w:rPr>
          <w:rFonts w:asciiTheme="minorEastAsia" w:hAnsiTheme="minorEastAsia" w:cstheme="minorEastAsia" w:hint="eastAsia"/>
        </w:rPr>
        <w:t>、</w:t>
      </w:r>
      <w:r w:rsidR="00C86048">
        <w:rPr>
          <w:rFonts w:hint="eastAsia"/>
        </w:rPr>
        <w:t>微信营销</w:t>
      </w:r>
    </w:p>
    <w:p w:rsidR="00C86048" w:rsidRPr="003E2256" w:rsidRDefault="00C86048" w:rsidP="00C86048">
      <w:pPr>
        <w:rPr>
          <w:rFonts w:ascii="宋体" w:hAnsi="宋体" w:cs="宋体" w:hint="eastAsia"/>
        </w:rPr>
      </w:pPr>
      <w:r>
        <w:rPr>
          <w:rFonts w:hint="eastAsia"/>
        </w:rPr>
        <w:t>微信营销是指基于微信进行的营销，包括销售、公共关系维护、</w:t>
      </w:r>
      <w:r>
        <w:rPr>
          <w:rFonts w:ascii="宋体" w:hAnsi="宋体" w:cs="宋体"/>
        </w:rPr>
        <w:t>品牌形象塑造、客户服务等一系列营销形式。</w:t>
      </w:r>
    </w:p>
    <w:p w:rsidR="00FA4A79" w:rsidRDefault="00FA4A79" w:rsidP="00C86048">
      <w:pPr>
        <w:jc w:val="left"/>
      </w:pPr>
    </w:p>
    <w:p w:rsidR="00FA4A79" w:rsidRDefault="00544188" w:rsidP="00544188">
      <w:pPr>
        <w:jc w:val="left"/>
      </w:pPr>
      <w:r>
        <w:rPr>
          <w:rFonts w:hint="eastAsia"/>
        </w:rPr>
        <w:t>四、</w:t>
      </w:r>
      <w:r w:rsidR="00FA4A79">
        <w:rPr>
          <w:rFonts w:hint="eastAsia"/>
        </w:rPr>
        <w:t>简答题</w:t>
      </w:r>
      <w:r w:rsidR="00FA4A79">
        <w:rPr>
          <w:rFonts w:hint="eastAsia"/>
        </w:rPr>
        <w:t>（每题1</w:t>
      </w:r>
      <w:r w:rsidR="00FA4A79">
        <w:t>0</w:t>
      </w:r>
      <w:r w:rsidR="00FA4A79">
        <w:rPr>
          <w:rFonts w:hint="eastAsia"/>
        </w:rPr>
        <w:t>分，共2</w:t>
      </w:r>
      <w:r w:rsidR="00FA4A79">
        <w:t>0</w:t>
      </w:r>
      <w:r w:rsidR="00FA4A79">
        <w:rPr>
          <w:rFonts w:hint="eastAsia"/>
        </w:rPr>
        <w:t>分）</w:t>
      </w:r>
    </w:p>
    <w:p w:rsidR="00C86048" w:rsidRDefault="00C86048" w:rsidP="00C86048">
      <w:pPr>
        <w:pStyle w:val="a3"/>
        <w:numPr>
          <w:ilvl w:val="0"/>
          <w:numId w:val="8"/>
        </w:numPr>
        <w:ind w:firstLineChars="0"/>
        <w:jc w:val="left"/>
      </w:pPr>
      <w:r>
        <w:rPr>
          <w:rFonts w:hint="eastAsia"/>
        </w:rPr>
        <w:t>B</w:t>
      </w:r>
      <w:r>
        <w:t>2</w:t>
      </w:r>
      <w:r>
        <w:rPr>
          <w:rFonts w:hint="eastAsia"/>
        </w:rPr>
        <w:t>C电子商务的特点是什么？请简要阐述。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t>可以没有实物商铺，有利于企业降低销售成本；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t>用户群数量巨大，所需要的身份认证、信息安全等方便、简洁；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t>支付或转账金额较低（小额支付）；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t>网络上传输的信息可能涉及个人机密，如账号和操作金额等；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t>重视客户服务，较大的企业都有庞大的呼叫中心，有较完善的客户服务体系；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t>经常会出现“一次性”客户，不连续使用，只希望可以在方便的时候使用B</w:t>
      </w:r>
      <w:r>
        <w:t>2</w:t>
      </w:r>
      <w:r>
        <w:rPr>
          <w:rFonts w:hint="eastAsia"/>
        </w:rPr>
        <w:t>C服务；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t>网上商店商品琳琅满目，涵盖了社会生活的方方面面；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t>单品制胜的推广策略。B</w:t>
      </w:r>
      <w:r>
        <w:t>2</w:t>
      </w:r>
      <w:r>
        <w:rPr>
          <w:rFonts w:hint="eastAsia"/>
        </w:rPr>
        <w:t>C投放广告大多是一个单品，只进入一个页面，对产品的描述淋漓尽致，非常了解消费者心理；</w:t>
      </w:r>
    </w:p>
    <w:p w:rsidR="00C86048" w:rsidRDefault="00C86048" w:rsidP="00C86048">
      <w:pPr>
        <w:pStyle w:val="a3"/>
        <w:numPr>
          <w:ilvl w:val="0"/>
          <w:numId w:val="19"/>
        </w:numPr>
        <w:ind w:firstLineChars="0"/>
        <w:jc w:val="left"/>
      </w:pPr>
      <w:r>
        <w:rPr>
          <w:rFonts w:hint="eastAsia"/>
        </w:rPr>
        <w:lastRenderedPageBreak/>
        <w:t>较完善的物流配送体系。大多数B</w:t>
      </w:r>
      <w:r>
        <w:t>2</w:t>
      </w:r>
      <w:r>
        <w:rPr>
          <w:rFonts w:hint="eastAsia"/>
        </w:rPr>
        <w:t>C电子商务企业依靠成熟的第三方物流专业企业，所以物流配送效率高、速度快。</w:t>
      </w:r>
    </w:p>
    <w:p w:rsidR="00FA4A79" w:rsidRPr="00C86048" w:rsidRDefault="00FA4A79" w:rsidP="00FA4A79">
      <w:pPr>
        <w:jc w:val="left"/>
        <w:rPr>
          <w:rFonts w:hint="eastAsia"/>
        </w:rPr>
      </w:pPr>
    </w:p>
    <w:p w:rsidR="00C86048" w:rsidRDefault="00C86048" w:rsidP="00C86048">
      <w:pPr>
        <w:pStyle w:val="a3"/>
        <w:numPr>
          <w:ilvl w:val="0"/>
          <w:numId w:val="8"/>
        </w:numPr>
        <w:ind w:firstLineChars="0"/>
        <w:jc w:val="left"/>
      </w:pPr>
      <w:r>
        <w:rPr>
          <w:rFonts w:hint="eastAsia"/>
        </w:rPr>
        <w:t>请简要阐述电子商务时代下的客户关系管理的新特点。</w:t>
      </w:r>
    </w:p>
    <w:p w:rsidR="00C86048" w:rsidRDefault="00C86048" w:rsidP="00C86048">
      <w:pPr>
        <w:pStyle w:val="a3"/>
        <w:numPr>
          <w:ilvl w:val="0"/>
          <w:numId w:val="20"/>
        </w:numPr>
        <w:ind w:firstLineChars="0"/>
        <w:jc w:val="left"/>
      </w:pPr>
      <w:r>
        <w:rPr>
          <w:rFonts w:hint="eastAsia"/>
        </w:rPr>
        <w:t>集中了企业内部原来分散的各种客户数据，形成了正确、完整、统一的客户信息为各部门所共享；</w:t>
      </w:r>
    </w:p>
    <w:p w:rsidR="00C86048" w:rsidRDefault="00C86048" w:rsidP="00C86048">
      <w:pPr>
        <w:pStyle w:val="a3"/>
        <w:numPr>
          <w:ilvl w:val="0"/>
          <w:numId w:val="20"/>
        </w:numPr>
        <w:ind w:firstLineChars="0"/>
        <w:jc w:val="left"/>
      </w:pPr>
      <w:r>
        <w:rPr>
          <w:rFonts w:hint="eastAsia"/>
        </w:rPr>
        <w:t>客户与企业任一部分打交道都能得到一致的信息；</w:t>
      </w:r>
    </w:p>
    <w:p w:rsidR="00C86048" w:rsidRDefault="00C86048" w:rsidP="00C86048">
      <w:pPr>
        <w:pStyle w:val="a3"/>
        <w:numPr>
          <w:ilvl w:val="0"/>
          <w:numId w:val="20"/>
        </w:numPr>
        <w:ind w:firstLineChars="0"/>
        <w:jc w:val="left"/>
      </w:pPr>
      <w:r>
        <w:rPr>
          <w:rFonts w:hint="eastAsia"/>
        </w:rPr>
        <w:t>客户选择电子邮件、电话、传真等多种方式与企业联系都能得到满意的答复，因为在企业内部的信息处理是高度集成的；</w:t>
      </w:r>
    </w:p>
    <w:p w:rsidR="00C86048" w:rsidRDefault="00C86048" w:rsidP="00C86048">
      <w:pPr>
        <w:pStyle w:val="a3"/>
        <w:numPr>
          <w:ilvl w:val="0"/>
          <w:numId w:val="20"/>
        </w:numPr>
        <w:ind w:firstLineChars="0"/>
        <w:jc w:val="left"/>
      </w:pPr>
      <w:r>
        <w:rPr>
          <w:rFonts w:hint="eastAsia"/>
        </w:rPr>
        <w:t>客户与公司交往的各种信息都能在对方的客户数据库中得到体现，能最大限度地满足客户个性化的需求；</w:t>
      </w:r>
    </w:p>
    <w:p w:rsidR="00C86048" w:rsidRDefault="00C86048" w:rsidP="00C86048">
      <w:pPr>
        <w:pStyle w:val="a3"/>
        <w:numPr>
          <w:ilvl w:val="0"/>
          <w:numId w:val="20"/>
        </w:numPr>
        <w:ind w:firstLineChars="0"/>
        <w:jc w:val="left"/>
      </w:pPr>
      <w:r>
        <w:rPr>
          <w:rFonts w:hint="eastAsia"/>
        </w:rPr>
        <w:t>公司可以充分利用客户关系管理系统，准确判断客户的需求特征，以便有的放矢地开展客户服务，提高客户忠诚度。</w:t>
      </w:r>
    </w:p>
    <w:p w:rsidR="00FA4A79" w:rsidRPr="00C86048" w:rsidRDefault="00FA4A79"/>
    <w:p w:rsidR="00FA4A79" w:rsidRDefault="00544188" w:rsidP="00544188">
      <w:pPr>
        <w:jc w:val="left"/>
      </w:pPr>
      <w:r>
        <w:rPr>
          <w:rFonts w:hint="eastAsia"/>
        </w:rPr>
        <w:t>五、</w:t>
      </w:r>
      <w:r w:rsidR="00FA4A79">
        <w:rPr>
          <w:rFonts w:hint="eastAsia"/>
        </w:rPr>
        <w:t>论述题</w:t>
      </w:r>
      <w:r w:rsidR="00FA4A79">
        <w:rPr>
          <w:rFonts w:hint="eastAsia"/>
        </w:rPr>
        <w:t>（共</w:t>
      </w:r>
      <w:r w:rsidR="00FA4A79">
        <w:t>20</w:t>
      </w:r>
      <w:r w:rsidR="00FA4A79">
        <w:rPr>
          <w:rFonts w:hint="eastAsia"/>
        </w:rPr>
        <w:t>分）</w:t>
      </w:r>
    </w:p>
    <w:p w:rsidR="00C86048" w:rsidRDefault="00C86048" w:rsidP="00C86048">
      <w:pPr>
        <w:ind w:firstLineChars="200" w:firstLine="420"/>
        <w:jc w:val="left"/>
      </w:pPr>
      <w:r>
        <w:rPr>
          <w:rFonts w:hint="eastAsia"/>
        </w:rPr>
        <w:t>O</w:t>
      </w:r>
      <w:r>
        <w:t>2</w:t>
      </w:r>
      <w:r>
        <w:rPr>
          <w:rFonts w:hint="eastAsia"/>
        </w:rPr>
        <w:t>O电子商务模式对于商家的意义是什么？你是如何看待O</w:t>
      </w:r>
      <w:r>
        <w:t>2</w:t>
      </w:r>
      <w:r>
        <w:rPr>
          <w:rFonts w:hint="eastAsia"/>
        </w:rPr>
        <w:t>O电子商务模式发展的？（请结合O</w:t>
      </w:r>
      <w:r>
        <w:t>2</w:t>
      </w:r>
      <w:r>
        <w:rPr>
          <w:rFonts w:hint="eastAsia"/>
        </w:rPr>
        <w:t>O电商模式学习内容进行综合论述）</w:t>
      </w:r>
    </w:p>
    <w:p w:rsidR="00FA4A79" w:rsidRPr="00C86048" w:rsidRDefault="00FA4A79" w:rsidP="00544188">
      <w:pPr>
        <w:ind w:firstLineChars="200" w:firstLine="420"/>
        <w:rPr>
          <w:rFonts w:hint="eastAsia"/>
        </w:rPr>
      </w:pPr>
    </w:p>
    <w:sectPr w:rsidR="00FA4A79" w:rsidRPr="00C86048" w:rsidSect="00ED399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873EB"/>
    <w:multiLevelType w:val="hybridMultilevel"/>
    <w:tmpl w:val="BC3CCF30"/>
    <w:lvl w:ilvl="0" w:tplc="D43240EA">
      <w:start w:val="1"/>
      <w:numFmt w:val="low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95326C"/>
    <w:multiLevelType w:val="hybridMultilevel"/>
    <w:tmpl w:val="7EC4AFFA"/>
    <w:lvl w:ilvl="0" w:tplc="D70454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E3EC0"/>
    <w:multiLevelType w:val="hybridMultilevel"/>
    <w:tmpl w:val="14FA29B8"/>
    <w:lvl w:ilvl="0" w:tplc="1DCEEF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EE1EB6"/>
    <w:multiLevelType w:val="hybridMultilevel"/>
    <w:tmpl w:val="3D6A8892"/>
    <w:lvl w:ilvl="0" w:tplc="0A467086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1E51E2"/>
    <w:multiLevelType w:val="hybridMultilevel"/>
    <w:tmpl w:val="0E38C64A"/>
    <w:lvl w:ilvl="0" w:tplc="99A6DA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F51E04"/>
    <w:multiLevelType w:val="hybridMultilevel"/>
    <w:tmpl w:val="237258E4"/>
    <w:lvl w:ilvl="0" w:tplc="3B024AC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1B611C"/>
    <w:multiLevelType w:val="hybridMultilevel"/>
    <w:tmpl w:val="DBAE3484"/>
    <w:lvl w:ilvl="0" w:tplc="DA048F6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D558BF"/>
    <w:multiLevelType w:val="hybridMultilevel"/>
    <w:tmpl w:val="436629E0"/>
    <w:lvl w:ilvl="0" w:tplc="595EF652">
      <w:start w:val="1"/>
      <w:numFmt w:val="low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8912E9"/>
    <w:multiLevelType w:val="hybridMultilevel"/>
    <w:tmpl w:val="7B060BE2"/>
    <w:lvl w:ilvl="0" w:tplc="BB46117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E7D09DD"/>
    <w:multiLevelType w:val="hybridMultilevel"/>
    <w:tmpl w:val="ACC226A6"/>
    <w:lvl w:ilvl="0" w:tplc="BE400E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FD5B08"/>
    <w:multiLevelType w:val="hybridMultilevel"/>
    <w:tmpl w:val="DE1A4274"/>
    <w:lvl w:ilvl="0" w:tplc="76E6D6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0AF0F47"/>
    <w:multiLevelType w:val="hybridMultilevel"/>
    <w:tmpl w:val="0FC69FAA"/>
    <w:lvl w:ilvl="0" w:tplc="9B660F9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612DB6"/>
    <w:multiLevelType w:val="hybridMultilevel"/>
    <w:tmpl w:val="9EAA7494"/>
    <w:lvl w:ilvl="0" w:tplc="70C21AD4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4C5BF7"/>
    <w:multiLevelType w:val="hybridMultilevel"/>
    <w:tmpl w:val="BFBC33C6"/>
    <w:lvl w:ilvl="0" w:tplc="764CD10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AE134DF"/>
    <w:multiLevelType w:val="hybridMultilevel"/>
    <w:tmpl w:val="74D69D8E"/>
    <w:lvl w:ilvl="0" w:tplc="B0C2AA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A63FAB"/>
    <w:multiLevelType w:val="hybridMultilevel"/>
    <w:tmpl w:val="627ED8A2"/>
    <w:lvl w:ilvl="0" w:tplc="172C6A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500BE7"/>
    <w:multiLevelType w:val="hybridMultilevel"/>
    <w:tmpl w:val="E286D7A2"/>
    <w:lvl w:ilvl="0" w:tplc="34E21B8A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312D35"/>
    <w:multiLevelType w:val="hybridMultilevel"/>
    <w:tmpl w:val="ACF6E2EA"/>
    <w:lvl w:ilvl="0" w:tplc="90C0AF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FD51543"/>
    <w:multiLevelType w:val="hybridMultilevel"/>
    <w:tmpl w:val="8ABA6F8E"/>
    <w:lvl w:ilvl="0" w:tplc="B73E7C3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53A7B1C"/>
    <w:multiLevelType w:val="hybridMultilevel"/>
    <w:tmpl w:val="FB1AA140"/>
    <w:lvl w:ilvl="0" w:tplc="A7BEC068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3"/>
  </w:num>
  <w:num w:numId="5">
    <w:abstractNumId w:val="17"/>
  </w:num>
  <w:num w:numId="6">
    <w:abstractNumId w:val="4"/>
  </w:num>
  <w:num w:numId="7">
    <w:abstractNumId w:val="14"/>
  </w:num>
  <w:num w:numId="8">
    <w:abstractNumId w:val="1"/>
  </w:num>
  <w:num w:numId="9">
    <w:abstractNumId w:val="5"/>
  </w:num>
  <w:num w:numId="10">
    <w:abstractNumId w:val="8"/>
  </w:num>
  <w:num w:numId="11">
    <w:abstractNumId w:val="19"/>
  </w:num>
  <w:num w:numId="12">
    <w:abstractNumId w:val="9"/>
  </w:num>
  <w:num w:numId="13">
    <w:abstractNumId w:val="11"/>
  </w:num>
  <w:num w:numId="14">
    <w:abstractNumId w:val="15"/>
  </w:num>
  <w:num w:numId="15">
    <w:abstractNumId w:val="10"/>
  </w:num>
  <w:num w:numId="16">
    <w:abstractNumId w:val="7"/>
  </w:num>
  <w:num w:numId="17">
    <w:abstractNumId w:val="0"/>
  </w:num>
  <w:num w:numId="18">
    <w:abstractNumId w:val="12"/>
  </w:num>
  <w:num w:numId="19">
    <w:abstractNumId w:val="1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A79"/>
    <w:rsid w:val="004C29FB"/>
    <w:rsid w:val="00544188"/>
    <w:rsid w:val="00A70D9D"/>
    <w:rsid w:val="00BA2A21"/>
    <w:rsid w:val="00C86048"/>
    <w:rsid w:val="00ED3997"/>
    <w:rsid w:val="00FA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AA6040"/>
  <w15:chartTrackingRefBased/>
  <w15:docId w15:val="{6A2C9511-61DA-C747-AFB6-78A94FD7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A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A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user</dc:creator>
  <cp:keywords/>
  <dc:description/>
  <cp:lastModifiedBy>office user</cp:lastModifiedBy>
  <cp:revision>3</cp:revision>
  <dcterms:created xsi:type="dcterms:W3CDTF">2020-06-23T07:25:00Z</dcterms:created>
  <dcterms:modified xsi:type="dcterms:W3CDTF">2020-06-23T07:25:00Z</dcterms:modified>
</cp:coreProperties>
</file>